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316" w:rsidRPr="00136FD0" w:rsidRDefault="004A2316" w:rsidP="004A231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6FD0">
        <w:rPr>
          <w:rFonts w:ascii="Times New Roman" w:eastAsia="Times New Roman" w:hAnsi="Times New Roman" w:cs="Times New Roman"/>
          <w:b/>
          <w:sz w:val="24"/>
          <w:szCs w:val="24"/>
        </w:rPr>
        <w:t>Государственное бюджетное общеобразовательное учреждение Самарской области</w:t>
      </w:r>
    </w:p>
    <w:p w:rsidR="004A2316" w:rsidRPr="00136FD0" w:rsidRDefault="004A2316" w:rsidP="004A231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6FD0">
        <w:rPr>
          <w:rFonts w:ascii="Times New Roman" w:eastAsia="Times New Roman" w:hAnsi="Times New Roman" w:cs="Times New Roman"/>
          <w:b/>
          <w:sz w:val="24"/>
          <w:szCs w:val="24"/>
        </w:rPr>
        <w:t>Средняя образовательная школа №3 «Образовательный центр»</w:t>
      </w:r>
    </w:p>
    <w:p w:rsidR="004A2316" w:rsidRPr="00136FD0" w:rsidRDefault="004A2316" w:rsidP="004A231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6FD0">
        <w:rPr>
          <w:rFonts w:ascii="Times New Roman" w:eastAsia="Times New Roman" w:hAnsi="Times New Roman" w:cs="Times New Roman"/>
          <w:b/>
          <w:sz w:val="24"/>
          <w:szCs w:val="24"/>
        </w:rPr>
        <w:t xml:space="preserve">С. </w:t>
      </w:r>
      <w:proofErr w:type="spellStart"/>
      <w:r w:rsidRPr="00136FD0">
        <w:rPr>
          <w:rFonts w:ascii="Times New Roman" w:eastAsia="Times New Roman" w:hAnsi="Times New Roman" w:cs="Times New Roman"/>
          <w:b/>
          <w:sz w:val="24"/>
          <w:szCs w:val="24"/>
        </w:rPr>
        <w:t>Кинель</w:t>
      </w:r>
      <w:proofErr w:type="spellEnd"/>
      <w:r w:rsidRPr="00136FD0">
        <w:rPr>
          <w:rFonts w:ascii="Times New Roman" w:eastAsia="Times New Roman" w:hAnsi="Times New Roman" w:cs="Times New Roman"/>
          <w:b/>
          <w:sz w:val="24"/>
          <w:szCs w:val="24"/>
        </w:rPr>
        <w:t xml:space="preserve"> – Черкассы муниципального района </w:t>
      </w:r>
      <w:proofErr w:type="spellStart"/>
      <w:r w:rsidRPr="00136FD0">
        <w:rPr>
          <w:rFonts w:ascii="Times New Roman" w:eastAsia="Times New Roman" w:hAnsi="Times New Roman" w:cs="Times New Roman"/>
          <w:b/>
          <w:sz w:val="24"/>
          <w:szCs w:val="24"/>
        </w:rPr>
        <w:t>Кинель</w:t>
      </w:r>
      <w:proofErr w:type="spellEnd"/>
      <w:r w:rsidRPr="00136FD0">
        <w:rPr>
          <w:rFonts w:ascii="Times New Roman" w:eastAsia="Times New Roman" w:hAnsi="Times New Roman" w:cs="Times New Roman"/>
          <w:b/>
          <w:sz w:val="24"/>
          <w:szCs w:val="24"/>
        </w:rPr>
        <w:t xml:space="preserve"> – Черкасский Самарской области.</w:t>
      </w:r>
    </w:p>
    <w:p w:rsidR="004A2316" w:rsidRPr="00136FD0" w:rsidRDefault="004A2316" w:rsidP="004A2316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A2316" w:rsidRPr="00136FD0" w:rsidRDefault="004A2316" w:rsidP="004A231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1"/>
        <w:tblW w:w="0" w:type="auto"/>
        <w:tblInd w:w="250" w:type="dxa"/>
        <w:tblLook w:val="04A0"/>
      </w:tblPr>
      <w:tblGrid>
        <w:gridCol w:w="3323"/>
        <w:gridCol w:w="3548"/>
        <w:gridCol w:w="3561"/>
      </w:tblGrid>
      <w:tr w:rsidR="004A2316" w:rsidRPr="00136FD0" w:rsidTr="004726FB">
        <w:tc>
          <w:tcPr>
            <w:tcW w:w="3507" w:type="dxa"/>
          </w:tcPr>
          <w:p w:rsidR="004A2316" w:rsidRPr="00136FD0" w:rsidRDefault="004A2316" w:rsidP="004726F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6F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Утверждаю</w:t>
            </w:r>
          </w:p>
          <w:p w:rsidR="004A2316" w:rsidRPr="00136FD0" w:rsidRDefault="004A2316" w:rsidP="004726F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F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:rsidR="004A2316" w:rsidRPr="00136FD0" w:rsidRDefault="004A2316" w:rsidP="004726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FD0">
              <w:rPr>
                <w:rFonts w:ascii="Times New Roman" w:eastAsia="Times New Roman" w:hAnsi="Times New Roman" w:cs="Times New Roman"/>
                <w:sz w:val="24"/>
                <w:szCs w:val="24"/>
              </w:rPr>
              <w:t>ГБОУ СОШ №3 «ОЦ»</w:t>
            </w:r>
          </w:p>
          <w:p w:rsidR="004A2316" w:rsidRPr="00136FD0" w:rsidRDefault="004A2316" w:rsidP="004726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F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136FD0">
              <w:rPr>
                <w:rFonts w:ascii="Times New Roman" w:eastAsia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136F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Черкассы</w:t>
            </w:r>
          </w:p>
          <w:p w:rsidR="004A2316" w:rsidRPr="00136FD0" w:rsidRDefault="004A2316" w:rsidP="004726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A2316" w:rsidRPr="00136FD0" w:rsidRDefault="004A2316" w:rsidP="004726F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F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_____________А.Г. </w:t>
            </w:r>
            <w:proofErr w:type="spellStart"/>
            <w:r w:rsidRPr="00136FD0">
              <w:rPr>
                <w:rFonts w:ascii="Times New Roman" w:eastAsia="Times New Roman" w:hAnsi="Times New Roman" w:cs="Times New Roman"/>
                <w:sz w:val="24"/>
                <w:szCs w:val="24"/>
              </w:rPr>
              <w:t>Долудин</w:t>
            </w:r>
            <w:proofErr w:type="spellEnd"/>
          </w:p>
          <w:p w:rsidR="004A2316" w:rsidRPr="00136FD0" w:rsidRDefault="004A2316" w:rsidP="004726F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A2316" w:rsidRPr="00136FD0" w:rsidRDefault="004A2316" w:rsidP="004726F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FD0">
              <w:rPr>
                <w:rFonts w:ascii="Times New Roman" w:eastAsia="Times New Roman" w:hAnsi="Times New Roman" w:cs="Times New Roman"/>
                <w:sz w:val="24"/>
                <w:szCs w:val="24"/>
              </w:rPr>
              <w:t>От 1 сентября 2018 года</w:t>
            </w:r>
          </w:p>
        </w:tc>
        <w:tc>
          <w:tcPr>
            <w:tcW w:w="3758" w:type="dxa"/>
          </w:tcPr>
          <w:p w:rsidR="004A2316" w:rsidRPr="00136FD0" w:rsidRDefault="004A2316" w:rsidP="004726F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6F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Согласовано</w:t>
            </w:r>
          </w:p>
          <w:p w:rsidR="004A2316" w:rsidRPr="00136FD0" w:rsidRDefault="004A2316" w:rsidP="00472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FD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организации </w:t>
            </w:r>
            <w:proofErr w:type="gramStart"/>
            <w:r w:rsidRPr="00136FD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136FD0">
              <w:rPr>
                <w:rFonts w:ascii="Times New Roman" w:hAnsi="Times New Roman" w:cs="Times New Roman"/>
                <w:sz w:val="24"/>
                <w:szCs w:val="24"/>
              </w:rPr>
              <w:t xml:space="preserve"> с ОВЗ           ГБОУ СОШ №3 «ОЦ» с.</w:t>
            </w:r>
          </w:p>
          <w:p w:rsidR="004A2316" w:rsidRPr="00136FD0" w:rsidRDefault="004A2316" w:rsidP="00472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6FD0">
              <w:rPr>
                <w:rFonts w:ascii="Times New Roman" w:hAnsi="Times New Roman" w:cs="Times New Roman"/>
                <w:sz w:val="24"/>
                <w:szCs w:val="24"/>
              </w:rPr>
              <w:t>Кинель-Черкассы</w:t>
            </w:r>
            <w:proofErr w:type="spellEnd"/>
          </w:p>
          <w:p w:rsidR="004A2316" w:rsidRPr="00136FD0" w:rsidRDefault="004A2316" w:rsidP="00472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316" w:rsidRPr="00136FD0" w:rsidRDefault="004A2316" w:rsidP="00472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FD0">
              <w:rPr>
                <w:rFonts w:ascii="Times New Roman" w:hAnsi="Times New Roman" w:cs="Times New Roman"/>
                <w:sz w:val="24"/>
                <w:szCs w:val="24"/>
              </w:rPr>
              <w:t>_________Устинова Л.П.</w:t>
            </w:r>
          </w:p>
          <w:p w:rsidR="004A2316" w:rsidRPr="00136FD0" w:rsidRDefault="004A2316" w:rsidP="004726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2316" w:rsidRPr="00136FD0" w:rsidRDefault="004A2316" w:rsidP="004726F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FD0">
              <w:rPr>
                <w:rFonts w:ascii="Times New Roman" w:hAnsi="Times New Roman" w:cs="Times New Roman"/>
                <w:sz w:val="24"/>
                <w:szCs w:val="24"/>
              </w:rPr>
              <w:t>« 31»  августа 2018г.</w:t>
            </w:r>
          </w:p>
        </w:tc>
        <w:tc>
          <w:tcPr>
            <w:tcW w:w="3758" w:type="dxa"/>
          </w:tcPr>
          <w:p w:rsidR="004A2316" w:rsidRPr="00136FD0" w:rsidRDefault="004A2316" w:rsidP="004726F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6F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Рассмотрено</w:t>
            </w:r>
          </w:p>
          <w:p w:rsidR="004A2316" w:rsidRPr="00136FD0" w:rsidRDefault="004A2316" w:rsidP="004726F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6F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заседании МО</w:t>
            </w:r>
          </w:p>
          <w:p w:rsidR="004A2316" w:rsidRPr="00136FD0" w:rsidRDefault="004A2316" w:rsidP="004726F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A2316" w:rsidRPr="00136FD0" w:rsidRDefault="004A2316" w:rsidP="004726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FD0">
              <w:rPr>
                <w:rFonts w:ascii="Times New Roman" w:eastAsia="Times New Roman" w:hAnsi="Times New Roman" w:cs="Times New Roman"/>
                <w:sz w:val="24"/>
                <w:szCs w:val="24"/>
              </w:rPr>
              <w:t>ГБОУ СОШ №3 «ОЦ»</w:t>
            </w:r>
          </w:p>
          <w:p w:rsidR="004A2316" w:rsidRPr="00136FD0" w:rsidRDefault="004A2316" w:rsidP="004726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F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136FD0">
              <w:rPr>
                <w:rFonts w:ascii="Times New Roman" w:eastAsia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136F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Черкассы</w:t>
            </w:r>
          </w:p>
          <w:p w:rsidR="004A2316" w:rsidRPr="00136FD0" w:rsidRDefault="004A2316" w:rsidP="004726F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A2316" w:rsidRPr="00136FD0" w:rsidRDefault="004A2316" w:rsidP="004726F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FD0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№1</w:t>
            </w:r>
          </w:p>
          <w:p w:rsidR="004A2316" w:rsidRPr="00136FD0" w:rsidRDefault="004A2316" w:rsidP="004726F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FD0">
              <w:rPr>
                <w:rFonts w:ascii="Times New Roman" w:eastAsia="Times New Roman" w:hAnsi="Times New Roman" w:cs="Times New Roman"/>
                <w:sz w:val="24"/>
                <w:szCs w:val="24"/>
              </w:rPr>
              <w:t>от 30 августа 2018 года</w:t>
            </w:r>
          </w:p>
          <w:p w:rsidR="004A2316" w:rsidRPr="00136FD0" w:rsidRDefault="004A2316" w:rsidP="004726F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FD0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4A2316" w:rsidRPr="00136FD0" w:rsidRDefault="004A2316" w:rsidP="004726F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FD0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______________О.А. Зубкова</w:t>
            </w:r>
          </w:p>
        </w:tc>
      </w:tr>
    </w:tbl>
    <w:p w:rsidR="004A2316" w:rsidRPr="00136FD0" w:rsidRDefault="004A2316" w:rsidP="004A231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A2316" w:rsidRPr="00136FD0" w:rsidRDefault="004A2316" w:rsidP="004A231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A2316" w:rsidRPr="00136FD0" w:rsidRDefault="004A2316" w:rsidP="004A231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A2316" w:rsidRPr="00136FD0" w:rsidRDefault="004A2316" w:rsidP="004A231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A2316" w:rsidRPr="00136FD0" w:rsidRDefault="00117964" w:rsidP="004A23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Адаптированная </w:t>
      </w:r>
      <w:r w:rsidR="004A2316" w:rsidRPr="00136FD0">
        <w:rPr>
          <w:rFonts w:ascii="Times New Roman" w:hAnsi="Times New Roman" w:cs="Times New Roman"/>
          <w:sz w:val="24"/>
          <w:szCs w:val="24"/>
        </w:rPr>
        <w:t>обра</w:t>
      </w:r>
      <w:r w:rsidR="00197D59">
        <w:rPr>
          <w:rFonts w:ascii="Times New Roman" w:hAnsi="Times New Roman" w:cs="Times New Roman"/>
          <w:sz w:val="24"/>
          <w:szCs w:val="24"/>
        </w:rPr>
        <w:t>зовательная программа основного</w:t>
      </w:r>
      <w:r w:rsidR="004A2316" w:rsidRPr="00136FD0">
        <w:rPr>
          <w:rFonts w:ascii="Times New Roman" w:hAnsi="Times New Roman" w:cs="Times New Roman"/>
          <w:sz w:val="24"/>
          <w:szCs w:val="24"/>
        </w:rPr>
        <w:t xml:space="preserve"> общего об</w:t>
      </w:r>
      <w:r w:rsidR="00197D59">
        <w:rPr>
          <w:rFonts w:ascii="Times New Roman" w:hAnsi="Times New Roman" w:cs="Times New Roman"/>
          <w:sz w:val="24"/>
          <w:szCs w:val="24"/>
        </w:rPr>
        <w:t>разования обучающихся с задержкой психического развития</w:t>
      </w:r>
      <w:r w:rsidR="004A2316" w:rsidRPr="00136FD0">
        <w:rPr>
          <w:rFonts w:ascii="Times New Roman" w:hAnsi="Times New Roman" w:cs="Times New Roman"/>
          <w:sz w:val="24"/>
          <w:szCs w:val="24"/>
        </w:rPr>
        <w:t xml:space="preserve"> по предмету «</w:t>
      </w:r>
      <w:r w:rsidR="004A2316" w:rsidRPr="00136FD0">
        <w:rPr>
          <w:rFonts w:ascii="Times New Roman" w:eastAsia="Times New Roman" w:hAnsi="Times New Roman" w:cs="Times New Roman"/>
          <w:b/>
          <w:sz w:val="24"/>
          <w:szCs w:val="24"/>
        </w:rPr>
        <w:t>Технологии</w:t>
      </w:r>
      <w:r w:rsidR="004A2316" w:rsidRPr="00136FD0">
        <w:rPr>
          <w:rFonts w:ascii="Times New Roman" w:hAnsi="Times New Roman" w:cs="Times New Roman"/>
          <w:sz w:val="24"/>
          <w:szCs w:val="24"/>
        </w:rPr>
        <w:t>»</w:t>
      </w:r>
    </w:p>
    <w:p w:rsidR="004A2316" w:rsidRPr="00136FD0" w:rsidRDefault="004A2316" w:rsidP="004A23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36FD0">
        <w:rPr>
          <w:rFonts w:ascii="Times New Roman" w:hAnsi="Times New Roman" w:cs="Times New Roman"/>
          <w:sz w:val="24"/>
          <w:szCs w:val="24"/>
        </w:rPr>
        <w:t>5 - 8 класс</w:t>
      </w:r>
    </w:p>
    <w:p w:rsidR="004A2316" w:rsidRPr="00136FD0" w:rsidRDefault="004A2316" w:rsidP="004A23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36FD0">
        <w:rPr>
          <w:rFonts w:ascii="Times New Roman" w:hAnsi="Times New Roman" w:cs="Times New Roman"/>
          <w:sz w:val="24"/>
          <w:szCs w:val="24"/>
        </w:rPr>
        <w:t>на 2018 – 2019 учебный год</w:t>
      </w:r>
    </w:p>
    <w:p w:rsidR="004A2316" w:rsidRPr="00136FD0" w:rsidRDefault="004A2316" w:rsidP="004A231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A2316" w:rsidRPr="00136FD0" w:rsidRDefault="004A2316" w:rsidP="004A231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A2316" w:rsidRPr="00136FD0" w:rsidRDefault="004A2316" w:rsidP="004A231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A2316" w:rsidRPr="00136FD0" w:rsidRDefault="004A2316" w:rsidP="004A231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4A2316" w:rsidRPr="00136FD0" w:rsidRDefault="004A2316" w:rsidP="004A231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4A2316" w:rsidRPr="00136FD0" w:rsidRDefault="004A2316" w:rsidP="004A2316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36FD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proofErr w:type="gramStart"/>
      <w:r w:rsidRPr="00136FD0">
        <w:rPr>
          <w:rFonts w:ascii="Times New Roman" w:eastAsia="Times New Roman" w:hAnsi="Times New Roman" w:cs="Times New Roman"/>
          <w:sz w:val="24"/>
          <w:szCs w:val="24"/>
        </w:rPr>
        <w:t>Принята</w:t>
      </w:r>
      <w:proofErr w:type="gramEnd"/>
      <w:r w:rsidRPr="00136FD0">
        <w:rPr>
          <w:rFonts w:ascii="Times New Roman" w:eastAsia="Times New Roman" w:hAnsi="Times New Roman" w:cs="Times New Roman"/>
          <w:sz w:val="24"/>
          <w:szCs w:val="24"/>
        </w:rPr>
        <w:t xml:space="preserve"> на педагогическом совете</w:t>
      </w:r>
    </w:p>
    <w:p w:rsidR="004A2316" w:rsidRPr="00136FD0" w:rsidRDefault="004A2316" w:rsidP="004A2316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36FD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Протокол №1 от 29 августа 2018 года</w:t>
      </w:r>
    </w:p>
    <w:p w:rsidR="004A2316" w:rsidRPr="00136FD0" w:rsidRDefault="004A2316" w:rsidP="004A2316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36FD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Учитель:</w:t>
      </w:r>
      <w:r w:rsidRPr="00136FD0">
        <w:rPr>
          <w:rFonts w:ascii="Times New Roman" w:eastAsia="Times New Roman" w:hAnsi="Times New Roman" w:cs="Times New Roman"/>
          <w:sz w:val="24"/>
          <w:szCs w:val="24"/>
        </w:rPr>
        <w:t xml:space="preserve"> Петрова Ирина Юрьевна</w:t>
      </w:r>
    </w:p>
    <w:p w:rsidR="004A2316" w:rsidRPr="00136FD0" w:rsidRDefault="004A2316" w:rsidP="004A2316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A2316" w:rsidRPr="00136FD0" w:rsidRDefault="004A2316" w:rsidP="004A2316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A2316" w:rsidRPr="00136FD0" w:rsidRDefault="004A2316" w:rsidP="004A2316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A2316" w:rsidRPr="00136FD0" w:rsidRDefault="004A2316" w:rsidP="004A2316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A2316" w:rsidRPr="00136FD0" w:rsidRDefault="004A2316" w:rsidP="004A2316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A2316" w:rsidRPr="00136FD0" w:rsidRDefault="004A2316" w:rsidP="004A2316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A2316" w:rsidRPr="00136FD0" w:rsidRDefault="004A2316" w:rsidP="004A231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2316" w:rsidRPr="00136FD0" w:rsidRDefault="004A2316" w:rsidP="004A2316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36FD0">
        <w:rPr>
          <w:rFonts w:ascii="Times New Roman" w:eastAsia="Times New Roman" w:hAnsi="Times New Roman" w:cs="Times New Roman"/>
          <w:sz w:val="24"/>
          <w:szCs w:val="24"/>
        </w:rPr>
        <w:t xml:space="preserve">с. </w:t>
      </w:r>
      <w:proofErr w:type="spellStart"/>
      <w:r w:rsidRPr="00136FD0">
        <w:rPr>
          <w:rFonts w:ascii="Times New Roman" w:eastAsia="Times New Roman" w:hAnsi="Times New Roman" w:cs="Times New Roman"/>
          <w:sz w:val="24"/>
          <w:szCs w:val="24"/>
        </w:rPr>
        <w:t>Кинель</w:t>
      </w:r>
      <w:proofErr w:type="spellEnd"/>
      <w:r w:rsidRPr="00136FD0">
        <w:rPr>
          <w:rFonts w:ascii="Times New Roman" w:eastAsia="Times New Roman" w:hAnsi="Times New Roman" w:cs="Times New Roman"/>
          <w:sz w:val="24"/>
          <w:szCs w:val="24"/>
        </w:rPr>
        <w:t xml:space="preserve"> – Черкассы</w:t>
      </w:r>
    </w:p>
    <w:p w:rsidR="004A2316" w:rsidRPr="00136FD0" w:rsidRDefault="004A2316" w:rsidP="004A2316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36FD0">
        <w:rPr>
          <w:rFonts w:ascii="Times New Roman" w:eastAsia="Times New Roman" w:hAnsi="Times New Roman" w:cs="Times New Roman"/>
          <w:sz w:val="24"/>
          <w:szCs w:val="24"/>
        </w:rPr>
        <w:t>2018 – 2019 учебный год</w:t>
      </w:r>
    </w:p>
    <w:p w:rsidR="00883709" w:rsidRPr="00136FD0" w:rsidRDefault="00883709" w:rsidP="004A2316">
      <w:pPr>
        <w:pStyle w:val="a3"/>
      </w:pPr>
    </w:p>
    <w:p w:rsidR="00197D59" w:rsidRDefault="00197D59" w:rsidP="004A2316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A2316" w:rsidRPr="00136FD0" w:rsidRDefault="00136FD0" w:rsidP="004A2316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1. </w:t>
      </w:r>
      <w:r w:rsidR="004A2316" w:rsidRPr="00136FD0">
        <w:rPr>
          <w:rFonts w:ascii="Times New Roman" w:eastAsia="Times New Roman" w:hAnsi="Times New Roman" w:cs="Times New Roman"/>
          <w:b/>
          <w:sz w:val="24"/>
          <w:szCs w:val="24"/>
        </w:rPr>
        <w:t>Учебный методический комплекс.</w:t>
      </w:r>
    </w:p>
    <w:p w:rsidR="004A2316" w:rsidRPr="00136FD0" w:rsidRDefault="004726FB" w:rsidP="004A2316">
      <w:pPr>
        <w:rPr>
          <w:rFonts w:ascii="Times New Roman" w:eastAsia="Times New Roman" w:hAnsi="Times New Roman" w:cs="Times New Roman"/>
          <w:sz w:val="24"/>
          <w:szCs w:val="24"/>
        </w:rPr>
      </w:pPr>
      <w:r w:rsidRPr="00136FD0">
        <w:rPr>
          <w:rFonts w:ascii="Times New Roman" w:hAnsi="Times New Roman" w:cs="Times New Roman"/>
          <w:sz w:val="24"/>
          <w:szCs w:val="24"/>
        </w:rPr>
        <w:t xml:space="preserve">   </w:t>
      </w:r>
      <w:r w:rsidR="00E91FE2">
        <w:rPr>
          <w:rFonts w:ascii="Times New Roman" w:hAnsi="Times New Roman" w:cs="Times New Roman"/>
          <w:sz w:val="24"/>
          <w:szCs w:val="24"/>
        </w:rPr>
        <w:t xml:space="preserve">Адаптированная </w:t>
      </w:r>
      <w:r w:rsidR="004A2316" w:rsidRPr="00136FD0">
        <w:rPr>
          <w:rFonts w:ascii="Times New Roman" w:hAnsi="Times New Roman" w:cs="Times New Roman"/>
          <w:sz w:val="24"/>
          <w:szCs w:val="24"/>
        </w:rPr>
        <w:t>обра</w:t>
      </w:r>
      <w:r w:rsidR="00BE2E53">
        <w:rPr>
          <w:rFonts w:ascii="Times New Roman" w:hAnsi="Times New Roman" w:cs="Times New Roman"/>
          <w:sz w:val="24"/>
          <w:szCs w:val="24"/>
        </w:rPr>
        <w:t>зовательная программа основного</w:t>
      </w:r>
      <w:r w:rsidR="004A2316" w:rsidRPr="00136FD0">
        <w:rPr>
          <w:rFonts w:ascii="Times New Roman" w:hAnsi="Times New Roman" w:cs="Times New Roman"/>
          <w:sz w:val="24"/>
          <w:szCs w:val="24"/>
        </w:rPr>
        <w:t xml:space="preserve"> общего образования обучающихся с </w:t>
      </w:r>
      <w:r w:rsidR="00BE2E53">
        <w:rPr>
          <w:rFonts w:ascii="Times New Roman" w:hAnsi="Times New Roman" w:cs="Times New Roman"/>
          <w:sz w:val="24"/>
          <w:szCs w:val="24"/>
        </w:rPr>
        <w:t>задержкой психического развития</w:t>
      </w:r>
      <w:r w:rsidR="00BE2E53" w:rsidRPr="00136FD0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4A2316" w:rsidRPr="00136FD0">
        <w:rPr>
          <w:rFonts w:ascii="Times New Roman" w:hAnsi="Times New Roman" w:cs="Times New Roman"/>
          <w:sz w:val="24"/>
          <w:szCs w:val="24"/>
        </w:rPr>
        <w:t xml:space="preserve"> по предмету «Технология» разработана на основе учебников «</w:t>
      </w:r>
      <w:r w:rsidR="004A2316" w:rsidRPr="00136FD0">
        <w:rPr>
          <w:rFonts w:ascii="Times New Roman" w:eastAsia="Times New Roman" w:hAnsi="Times New Roman" w:cs="Times New Roman"/>
          <w:sz w:val="24"/>
          <w:szCs w:val="24"/>
        </w:rPr>
        <w:t xml:space="preserve">Технология». Автор: М. В. Хохлова, П. С. </w:t>
      </w:r>
      <w:proofErr w:type="spellStart"/>
      <w:r w:rsidR="004A2316" w:rsidRPr="00136FD0">
        <w:rPr>
          <w:rFonts w:ascii="Times New Roman" w:eastAsia="Times New Roman" w:hAnsi="Times New Roman" w:cs="Times New Roman"/>
          <w:sz w:val="24"/>
          <w:szCs w:val="24"/>
        </w:rPr>
        <w:t>Самородский</w:t>
      </w:r>
      <w:proofErr w:type="spellEnd"/>
      <w:r w:rsidR="004A2316" w:rsidRPr="00136FD0">
        <w:rPr>
          <w:rFonts w:ascii="Times New Roman" w:eastAsia="Times New Roman" w:hAnsi="Times New Roman" w:cs="Times New Roman"/>
          <w:sz w:val="24"/>
          <w:szCs w:val="24"/>
        </w:rPr>
        <w:t xml:space="preserve">, Н. В. </w:t>
      </w:r>
      <w:proofErr w:type="spellStart"/>
      <w:r w:rsidR="004A2316" w:rsidRPr="00136FD0">
        <w:rPr>
          <w:rFonts w:ascii="Times New Roman" w:eastAsia="Times New Roman" w:hAnsi="Times New Roman" w:cs="Times New Roman"/>
          <w:sz w:val="24"/>
          <w:szCs w:val="24"/>
        </w:rPr>
        <w:t>Синицина</w:t>
      </w:r>
      <w:proofErr w:type="spellEnd"/>
      <w:r w:rsidR="004A2316" w:rsidRPr="00136FD0">
        <w:rPr>
          <w:rFonts w:ascii="Times New Roman" w:eastAsia="Times New Roman" w:hAnsi="Times New Roman" w:cs="Times New Roman"/>
          <w:sz w:val="24"/>
          <w:szCs w:val="24"/>
        </w:rPr>
        <w:t xml:space="preserve"> – М.: </w:t>
      </w:r>
      <w:proofErr w:type="spellStart"/>
      <w:r w:rsidR="004A2316" w:rsidRPr="00136FD0">
        <w:rPr>
          <w:rFonts w:ascii="Times New Roman" w:eastAsia="Times New Roman" w:hAnsi="Times New Roman" w:cs="Times New Roman"/>
          <w:sz w:val="24"/>
          <w:szCs w:val="24"/>
        </w:rPr>
        <w:t>Вентана</w:t>
      </w:r>
      <w:proofErr w:type="spellEnd"/>
      <w:r w:rsidR="004A2316" w:rsidRPr="00136FD0">
        <w:rPr>
          <w:rFonts w:ascii="Times New Roman" w:eastAsia="Times New Roman" w:hAnsi="Times New Roman" w:cs="Times New Roman"/>
          <w:sz w:val="24"/>
          <w:szCs w:val="24"/>
        </w:rPr>
        <w:t xml:space="preserve"> – Граф, 2011 год</w:t>
      </w:r>
      <w:r w:rsidRPr="00136FD0">
        <w:rPr>
          <w:rFonts w:ascii="Times New Roman" w:eastAsia="Times New Roman" w:hAnsi="Times New Roman" w:cs="Times New Roman"/>
          <w:sz w:val="24"/>
          <w:szCs w:val="24"/>
        </w:rPr>
        <w:t>.</w:t>
      </w:r>
      <w:r w:rsidR="004A2316" w:rsidRPr="00136F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726FB" w:rsidRPr="00136FD0" w:rsidRDefault="004726FB" w:rsidP="004726FB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sz w:val="24"/>
          <w:szCs w:val="24"/>
        </w:rPr>
        <w:t xml:space="preserve">    Программа для 8-х классов общеобразовательного учреждения «Твоя профессия карьера» под редакцией С.Н. Чистяковой (Москва, «Просвещение», 2002 год) и учебника «Черчение», авторы А.Д. Ботвинников, В.Н. Виноградов, И.С. </w:t>
      </w:r>
      <w:proofErr w:type="spellStart"/>
      <w:r w:rsidRPr="00136FD0">
        <w:rPr>
          <w:rFonts w:ascii="Times New Roman" w:eastAsia="Times New Roman" w:hAnsi="Times New Roman" w:cs="Times New Roman"/>
          <w:sz w:val="24"/>
          <w:szCs w:val="24"/>
        </w:rPr>
        <w:t>Вышнепольский</w:t>
      </w:r>
      <w:proofErr w:type="spellEnd"/>
      <w:r w:rsidRPr="00136FD0">
        <w:rPr>
          <w:rFonts w:ascii="Times New Roman" w:eastAsia="Times New Roman" w:hAnsi="Times New Roman" w:cs="Times New Roman"/>
          <w:sz w:val="24"/>
          <w:szCs w:val="24"/>
        </w:rPr>
        <w:t xml:space="preserve"> 2004 год </w:t>
      </w:r>
      <w:r w:rsidRPr="00136FD0">
        <w:rPr>
          <w:rFonts w:ascii="Times New Roman" w:eastAsia="Calibri" w:hAnsi="Times New Roman" w:cs="Times New Roman"/>
          <w:sz w:val="24"/>
          <w:szCs w:val="24"/>
        </w:rPr>
        <w:t xml:space="preserve">и основной общеобразовательной программы основного общего образования ГБОУ СОШ №3 «ОЦ» с. </w:t>
      </w:r>
      <w:proofErr w:type="spellStart"/>
      <w:r w:rsidRPr="00136FD0">
        <w:rPr>
          <w:rFonts w:ascii="Times New Roman" w:eastAsia="Calibri" w:hAnsi="Times New Roman" w:cs="Times New Roman"/>
          <w:sz w:val="24"/>
          <w:szCs w:val="24"/>
        </w:rPr>
        <w:t>Кинель</w:t>
      </w:r>
      <w:proofErr w:type="spellEnd"/>
      <w:r w:rsidRPr="00136FD0">
        <w:rPr>
          <w:rFonts w:ascii="Times New Roman" w:eastAsia="Calibri" w:hAnsi="Times New Roman" w:cs="Times New Roman"/>
          <w:sz w:val="24"/>
          <w:szCs w:val="24"/>
        </w:rPr>
        <w:t xml:space="preserve"> - Черкассы.</w:t>
      </w:r>
    </w:p>
    <w:p w:rsidR="004726FB" w:rsidRPr="00136FD0" w:rsidRDefault="004726FB" w:rsidP="004726F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726FB" w:rsidRPr="00136FD0" w:rsidRDefault="004726FB" w:rsidP="004726F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Учебники:</w:t>
      </w:r>
    </w:p>
    <w:p w:rsidR="004726FB" w:rsidRPr="00136FD0" w:rsidRDefault="004726FB" w:rsidP="004726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1. Технология. Технологии ведения дома: 5 класс: учебник для учащихся общеобразовательных учреждений/ Н.В. Синица, В.Д. Симоненко.- М.: </w:t>
      </w:r>
      <w:proofErr w:type="spellStart"/>
      <w:r w:rsidRPr="00136FD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136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Граф, 2015.-192с.</w:t>
      </w:r>
    </w:p>
    <w:p w:rsidR="004726FB" w:rsidRPr="00136FD0" w:rsidRDefault="004726FB" w:rsidP="004726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2. Технология. Технологии ведения дома: 6 класс: учебник для учащихся общеобразовательных учреждений/ Н.В. Синица, В.Д. Симоненко.- М.: </w:t>
      </w:r>
      <w:proofErr w:type="spellStart"/>
      <w:r w:rsidRPr="00136FD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136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Граф, 2015.-192с.</w:t>
      </w:r>
    </w:p>
    <w:p w:rsidR="004726FB" w:rsidRPr="00136FD0" w:rsidRDefault="004726FB" w:rsidP="004726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3. Технология. Технологии ведения дома: 7 класс: учебник для учащихся общеобразовательных учреждений/ Н.В. Синица, В.Д. Симоненко.- М.: </w:t>
      </w:r>
      <w:proofErr w:type="spellStart"/>
      <w:r w:rsidRPr="00136FD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136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Граф, 2015.-208с.</w:t>
      </w:r>
    </w:p>
    <w:p w:rsidR="004726FB" w:rsidRPr="00136FD0" w:rsidRDefault="004726FB" w:rsidP="004726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4. Технология. 5-11 классы. Проектная деятельность на уроках: планирование, творческие проекты, рабочая тетрадь для учащихся/авт.-сост. Н.А. Пономарёва. - В.: Учитель, 2015.-107с.</w:t>
      </w:r>
    </w:p>
    <w:p w:rsidR="004726FB" w:rsidRPr="00136FD0" w:rsidRDefault="004726FB" w:rsidP="004726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5.Методическое пособие к учебнику </w:t>
      </w:r>
      <w:proofErr w:type="spellStart"/>
      <w:r w:rsidRPr="00136FD0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Ботвинникова</w:t>
      </w:r>
      <w:proofErr w:type="spellEnd"/>
      <w:r w:rsidRPr="00136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А.Д., Виноградова В.И., </w:t>
      </w:r>
      <w:proofErr w:type="spellStart"/>
      <w:r w:rsidRPr="00136FD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Вышнепольского</w:t>
      </w:r>
      <w:proofErr w:type="spellEnd"/>
      <w:r w:rsidRPr="00136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И.С «Черчение. 7-8 классы» АСТ </w:t>
      </w:r>
      <w:proofErr w:type="spellStart"/>
      <w:r w:rsidRPr="00136FD0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Астрель</w:t>
      </w:r>
      <w:proofErr w:type="spellEnd"/>
      <w:r w:rsidRPr="00136FD0">
        <w:rPr>
          <w:rFonts w:ascii="Times New Roman" w:eastAsia="Times New Roman" w:hAnsi="Times New Roman" w:cs="Times New Roman"/>
          <w:sz w:val="24"/>
          <w:szCs w:val="24"/>
          <w:lang w:eastAsia="ru-RU"/>
        </w:rPr>
        <w:t>. Москва 2006 . 160 с.</w:t>
      </w:r>
    </w:p>
    <w:p w:rsidR="004726FB" w:rsidRPr="00136FD0" w:rsidRDefault="004726FB" w:rsidP="004726F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sz w:val="24"/>
          <w:szCs w:val="24"/>
        </w:rPr>
        <w:t xml:space="preserve"> 6. «Твоя профессия карьера» под редакцией С.Н. Чистяковой (Москва, «Просвещение», 2002 год).</w:t>
      </w:r>
    </w:p>
    <w:p w:rsidR="004A2316" w:rsidRPr="00136FD0" w:rsidRDefault="004A2316" w:rsidP="004A2316">
      <w:pPr>
        <w:rPr>
          <w:rFonts w:ascii="Times New Roman" w:hAnsi="Times New Roman" w:cs="Times New Roman"/>
          <w:sz w:val="24"/>
          <w:szCs w:val="24"/>
        </w:rPr>
      </w:pPr>
    </w:p>
    <w:p w:rsidR="004726FB" w:rsidRPr="00136FD0" w:rsidRDefault="004726FB" w:rsidP="004A2316">
      <w:pPr>
        <w:pStyle w:val="a3"/>
        <w:jc w:val="center"/>
        <w:rPr>
          <w:b/>
        </w:rPr>
      </w:pPr>
    </w:p>
    <w:p w:rsidR="004726FB" w:rsidRPr="00136FD0" w:rsidRDefault="004726FB" w:rsidP="004A2316">
      <w:pPr>
        <w:pStyle w:val="a3"/>
        <w:jc w:val="center"/>
        <w:rPr>
          <w:b/>
        </w:rPr>
      </w:pPr>
    </w:p>
    <w:p w:rsidR="004726FB" w:rsidRPr="00136FD0" w:rsidRDefault="004726FB" w:rsidP="004A2316">
      <w:pPr>
        <w:pStyle w:val="a3"/>
        <w:jc w:val="center"/>
        <w:rPr>
          <w:b/>
        </w:rPr>
      </w:pPr>
    </w:p>
    <w:p w:rsidR="004726FB" w:rsidRPr="00136FD0" w:rsidRDefault="004726FB" w:rsidP="004A2316">
      <w:pPr>
        <w:pStyle w:val="a3"/>
        <w:jc w:val="center"/>
        <w:rPr>
          <w:b/>
        </w:rPr>
      </w:pPr>
    </w:p>
    <w:p w:rsidR="004726FB" w:rsidRPr="00136FD0" w:rsidRDefault="004726FB" w:rsidP="004A2316">
      <w:pPr>
        <w:pStyle w:val="a3"/>
        <w:jc w:val="center"/>
        <w:rPr>
          <w:b/>
        </w:rPr>
      </w:pPr>
    </w:p>
    <w:p w:rsidR="004726FB" w:rsidRPr="00136FD0" w:rsidRDefault="004726FB" w:rsidP="004A2316">
      <w:pPr>
        <w:pStyle w:val="a3"/>
        <w:jc w:val="center"/>
        <w:rPr>
          <w:b/>
        </w:rPr>
      </w:pPr>
    </w:p>
    <w:p w:rsidR="004726FB" w:rsidRPr="00136FD0" w:rsidRDefault="004726FB" w:rsidP="004A2316">
      <w:pPr>
        <w:pStyle w:val="a3"/>
        <w:jc w:val="center"/>
        <w:rPr>
          <w:b/>
        </w:rPr>
      </w:pPr>
    </w:p>
    <w:p w:rsidR="004726FB" w:rsidRPr="00136FD0" w:rsidRDefault="004726FB" w:rsidP="004A2316">
      <w:pPr>
        <w:pStyle w:val="a3"/>
        <w:jc w:val="center"/>
        <w:rPr>
          <w:b/>
        </w:rPr>
      </w:pPr>
    </w:p>
    <w:p w:rsidR="004726FB" w:rsidRPr="00136FD0" w:rsidRDefault="004726FB" w:rsidP="004A2316">
      <w:pPr>
        <w:pStyle w:val="a3"/>
        <w:jc w:val="center"/>
        <w:rPr>
          <w:b/>
        </w:rPr>
      </w:pPr>
    </w:p>
    <w:p w:rsidR="00136FD0" w:rsidRDefault="00136FD0" w:rsidP="004A2316">
      <w:pPr>
        <w:pStyle w:val="a3"/>
        <w:jc w:val="center"/>
        <w:rPr>
          <w:b/>
        </w:rPr>
      </w:pPr>
    </w:p>
    <w:p w:rsidR="00883709" w:rsidRPr="00136FD0" w:rsidRDefault="00136FD0" w:rsidP="004A2316">
      <w:pPr>
        <w:pStyle w:val="a3"/>
        <w:jc w:val="center"/>
        <w:rPr>
          <w:b/>
        </w:rPr>
      </w:pPr>
      <w:r>
        <w:rPr>
          <w:b/>
        </w:rPr>
        <w:lastRenderedPageBreak/>
        <w:t xml:space="preserve">2. </w:t>
      </w:r>
      <w:r w:rsidR="004A2316" w:rsidRPr="00136FD0">
        <w:rPr>
          <w:b/>
        </w:rPr>
        <w:t>Пояснительная записка</w:t>
      </w:r>
    </w:p>
    <w:p w:rsidR="00883709" w:rsidRPr="00136FD0" w:rsidRDefault="00883709" w:rsidP="00883709">
      <w:pPr>
        <w:pStyle w:val="a3"/>
      </w:pPr>
      <w:r w:rsidRPr="00136FD0">
        <w:t>Адаптированная рабочая программа по технологии для 5</w:t>
      </w:r>
      <w:r w:rsidR="004726FB" w:rsidRPr="00136FD0">
        <w:t xml:space="preserve"> </w:t>
      </w:r>
      <w:r w:rsidRPr="00136FD0">
        <w:t>-</w:t>
      </w:r>
      <w:r w:rsidR="004726FB" w:rsidRPr="00136FD0">
        <w:t xml:space="preserve"> </w:t>
      </w:r>
      <w:r w:rsidRPr="00136FD0">
        <w:t>8 неделимых классов для детей с ограниченными возможностями здоровья составлена в соответствии со следующими нормативно-правовыми документами:</w:t>
      </w:r>
    </w:p>
    <w:p w:rsidR="00883709" w:rsidRPr="00136FD0" w:rsidRDefault="00883709" w:rsidP="00883709">
      <w:pPr>
        <w:pStyle w:val="a3"/>
        <w:numPr>
          <w:ilvl w:val="0"/>
          <w:numId w:val="1"/>
        </w:numPr>
      </w:pPr>
      <w:r w:rsidRPr="00136FD0">
        <w:t>Федеральный закон от 29.12.2012 года № 273-ФЗ (ред. от 07 мая 2013 года) «Об образовании в Российской Федерации»</w:t>
      </w:r>
    </w:p>
    <w:p w:rsidR="00883709" w:rsidRPr="00136FD0" w:rsidRDefault="00883709" w:rsidP="00883709">
      <w:pPr>
        <w:pStyle w:val="a3"/>
        <w:numPr>
          <w:ilvl w:val="0"/>
          <w:numId w:val="1"/>
        </w:numPr>
      </w:pPr>
      <w:r w:rsidRPr="00136FD0">
        <w:t>Федеральный государственный образовательный стандарт основного общего образования, утверждённый Приказом Министерства образования и науки Российской Федерации от 17.12.2010г. №</w:t>
      </w:r>
      <w:r w:rsidR="004726FB" w:rsidRPr="00136FD0">
        <w:t xml:space="preserve"> </w:t>
      </w:r>
      <w:r w:rsidRPr="00136FD0">
        <w:t>1897 «Об утверждении и введении в действие федерального государственного образовательного стандарта основного общего образования»</w:t>
      </w:r>
    </w:p>
    <w:p w:rsidR="00883709" w:rsidRPr="00136FD0" w:rsidRDefault="00883709" w:rsidP="00883709">
      <w:pPr>
        <w:pStyle w:val="a3"/>
        <w:numPr>
          <w:ilvl w:val="0"/>
          <w:numId w:val="1"/>
        </w:numPr>
      </w:pPr>
      <w:r w:rsidRPr="00136FD0">
        <w:t xml:space="preserve">Приказ </w:t>
      </w:r>
      <w:proofErr w:type="spellStart"/>
      <w:r w:rsidRPr="00136FD0">
        <w:t>Минобнауки</w:t>
      </w:r>
      <w:proofErr w:type="spellEnd"/>
      <w:r w:rsidRPr="00136FD0">
        <w:t xml:space="preserve"> России от 31 декабря 2015 г. №1577 «О внесении изменений в федеральный государственный образовательный стандарт основного общего образования, утверждённый приказом </w:t>
      </w:r>
      <w:proofErr w:type="spellStart"/>
      <w:r w:rsidRPr="00136FD0">
        <w:t>Минестерства</w:t>
      </w:r>
      <w:proofErr w:type="spellEnd"/>
      <w:r w:rsidRPr="00136FD0">
        <w:t xml:space="preserve"> образования и науки российской федерации от 17 декабря 2010 г. №1897»</w:t>
      </w:r>
    </w:p>
    <w:p w:rsidR="00883709" w:rsidRPr="00136FD0" w:rsidRDefault="00883709" w:rsidP="00883709">
      <w:pPr>
        <w:pStyle w:val="a3"/>
        <w:numPr>
          <w:ilvl w:val="0"/>
          <w:numId w:val="1"/>
        </w:numPr>
      </w:pPr>
      <w:r w:rsidRPr="00136FD0">
        <w:t>Приказ Министерства образования и науки РФ от 31.03.2014года №</w:t>
      </w:r>
      <w:r w:rsidR="004726FB" w:rsidRPr="00136FD0">
        <w:t xml:space="preserve">  </w:t>
      </w:r>
      <w:r w:rsidRPr="00136FD0">
        <w:t>253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аккредитацию»</w:t>
      </w:r>
    </w:p>
    <w:p w:rsidR="00883709" w:rsidRPr="00136FD0" w:rsidRDefault="00883709" w:rsidP="00883709">
      <w:pPr>
        <w:pStyle w:val="a3"/>
        <w:numPr>
          <w:ilvl w:val="0"/>
          <w:numId w:val="1"/>
        </w:numPr>
      </w:pPr>
      <w:r w:rsidRPr="00136FD0">
        <w:t>Приказ Министерства образования и науки РФ от 26.01.2016 года №</w:t>
      </w:r>
      <w:r w:rsidR="004726FB" w:rsidRPr="00136FD0">
        <w:t xml:space="preserve"> </w:t>
      </w:r>
      <w:r w:rsidRPr="00136FD0">
        <w:t>38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утверждённый приказом Министерства образования и науки Российской Федерации от 31.03.2014 года №</w:t>
      </w:r>
      <w:r w:rsidR="004726FB" w:rsidRPr="00136FD0">
        <w:t xml:space="preserve"> </w:t>
      </w:r>
      <w:r w:rsidRPr="00136FD0">
        <w:t>253»</w:t>
      </w:r>
    </w:p>
    <w:p w:rsidR="00883709" w:rsidRPr="00136FD0" w:rsidRDefault="004726FB" w:rsidP="00883709">
      <w:pPr>
        <w:pStyle w:val="a3"/>
      </w:pPr>
      <w:r w:rsidRPr="00136FD0">
        <w:t xml:space="preserve">   </w:t>
      </w:r>
      <w:r w:rsidR="00883709" w:rsidRPr="00136FD0">
        <w:t>Эта программа является актуальной и учитывает интересы</w:t>
      </w:r>
      <w:r w:rsidRPr="00136FD0">
        <w:t>,</w:t>
      </w:r>
      <w:r w:rsidR="00883709" w:rsidRPr="00136FD0">
        <w:t xml:space="preserve"> как девочек, так и мальчиков. Данная программа рекомендуется для обеспечения непрерывности технологического образования. Она позволяет получить представление о целях, содержании, воспитании и развитии обучающихся средствами данного учебного предмета, а также конкретизирует содержание предметных тем, отражает распределение учебных часов по разделам и темам. Программа учитывает внутри</w:t>
      </w:r>
      <w:r w:rsidRPr="00136FD0">
        <w:t xml:space="preserve"> </w:t>
      </w:r>
      <w:r w:rsidR="00883709" w:rsidRPr="00136FD0">
        <w:t>предметные и меж</w:t>
      </w:r>
      <w:r w:rsidRPr="00136FD0">
        <w:t xml:space="preserve"> </w:t>
      </w:r>
      <w:r w:rsidR="00883709" w:rsidRPr="00136FD0">
        <w:t xml:space="preserve">предметные связи, возрастные особенности </w:t>
      </w:r>
      <w:proofErr w:type="gramStart"/>
      <w:r w:rsidR="00883709" w:rsidRPr="00136FD0">
        <w:t>обучающихся</w:t>
      </w:r>
      <w:proofErr w:type="gramEnd"/>
      <w:r w:rsidR="00883709" w:rsidRPr="00136FD0">
        <w:t>, оснащённость школы, материальные возможности обучающихся и социальную востребованность. Опыт работы в неделимых классах показал целесообразность линейного подхода к преподаванию разделов, способствующих решению современных образовательных задач.</w:t>
      </w:r>
    </w:p>
    <w:p w:rsidR="00883709" w:rsidRPr="00136FD0" w:rsidRDefault="00883709" w:rsidP="00883709">
      <w:pPr>
        <w:pStyle w:val="a3"/>
      </w:pPr>
      <w:r w:rsidRPr="00136FD0">
        <w:rPr>
          <w:b/>
          <w:bCs/>
        </w:rPr>
        <w:t>Программа учитывает особенности обучения детей с ограниченными возможностями здоровья:</w:t>
      </w:r>
    </w:p>
    <w:p w:rsidR="00883709" w:rsidRPr="00136FD0" w:rsidRDefault="00883709" w:rsidP="00883709">
      <w:pPr>
        <w:pStyle w:val="a3"/>
        <w:numPr>
          <w:ilvl w:val="0"/>
          <w:numId w:val="2"/>
        </w:numPr>
      </w:pPr>
      <w:r w:rsidRPr="00136FD0">
        <w:t>Наиболее ярким признаком является незрелость эмоционально-волевой сферы; ребенку очень сложно сделать над собой волевое усилие, заставить себя выполнить что-либо.</w:t>
      </w:r>
    </w:p>
    <w:p w:rsidR="00883709" w:rsidRPr="00136FD0" w:rsidRDefault="00883709" w:rsidP="00883709">
      <w:pPr>
        <w:pStyle w:val="a3"/>
        <w:numPr>
          <w:ilvl w:val="0"/>
          <w:numId w:val="2"/>
        </w:numPr>
      </w:pPr>
      <w:r w:rsidRPr="00136FD0">
        <w:t>Нарушение внимания: его неустойчивость, сниженная концентрация, повышенная отвлекаемость. Нарушения внимания могут сопровождаться повышенной двигательной и речевой активностью.</w:t>
      </w:r>
    </w:p>
    <w:p w:rsidR="00883709" w:rsidRPr="00136FD0" w:rsidRDefault="00883709" w:rsidP="00883709">
      <w:pPr>
        <w:pStyle w:val="a3"/>
        <w:numPr>
          <w:ilvl w:val="0"/>
          <w:numId w:val="2"/>
        </w:numPr>
      </w:pPr>
      <w:r w:rsidRPr="00136FD0">
        <w:t>Нарушения восприятия выражается в затруднении построения целостного образа. Ребенку может не узнать известные ему предметы в незнакомом ракурсе. Такая структурность восприятия является причиной недостаточности, ограниченности, знаний об окружающем мире. Также страдает скорость восприятия и ориентировка в пространстве.</w:t>
      </w:r>
    </w:p>
    <w:p w:rsidR="00883709" w:rsidRPr="00136FD0" w:rsidRDefault="00883709" w:rsidP="00883709">
      <w:pPr>
        <w:pStyle w:val="a3"/>
        <w:numPr>
          <w:ilvl w:val="0"/>
          <w:numId w:val="2"/>
        </w:numPr>
      </w:pPr>
      <w:r w:rsidRPr="00136FD0">
        <w:t>Особенности памяти: дети значительно лучше запоминают наглядный материал (неречевой), чем вербальный.</w:t>
      </w:r>
    </w:p>
    <w:p w:rsidR="00883709" w:rsidRPr="00136FD0" w:rsidRDefault="00883709" w:rsidP="00883709">
      <w:pPr>
        <w:pStyle w:val="a3"/>
        <w:numPr>
          <w:ilvl w:val="0"/>
          <w:numId w:val="2"/>
        </w:numPr>
      </w:pPr>
      <w:r w:rsidRPr="00136FD0">
        <w:t>Задержка психического развития нередко сопровождается проблемами речи, связанными с темпом ее развития. Наблюдается системное недоразвитие речи – нарушение ее лексико-грамматической стороны.</w:t>
      </w:r>
    </w:p>
    <w:p w:rsidR="00883709" w:rsidRPr="00136FD0" w:rsidRDefault="00883709" w:rsidP="00883709">
      <w:pPr>
        <w:pStyle w:val="a3"/>
        <w:numPr>
          <w:ilvl w:val="0"/>
          <w:numId w:val="2"/>
        </w:numPr>
      </w:pPr>
      <w:r w:rsidRPr="00136FD0">
        <w:t xml:space="preserve">У детей с особыми возможностями здоровья наблюдается отставание в развитии всех форм мышления; оно обнаруживается в первую очередь во время решения задач на словесно - </w:t>
      </w:r>
      <w:r w:rsidRPr="00136FD0">
        <w:lastRenderedPageBreak/>
        <w:t>логическое мышление. К началу школьного обучения дети не владеют в полной мере всеми необходимыми для выполнения школьных заданий интеллектуальными операциям</w:t>
      </w:r>
      <w:proofErr w:type="gramStart"/>
      <w:r w:rsidRPr="00136FD0">
        <w:t>и(</w:t>
      </w:r>
      <w:proofErr w:type="gramEnd"/>
      <w:r w:rsidRPr="00136FD0">
        <w:t>анализ, синтез, обобщение, сравнение, абстрагирование)</w:t>
      </w:r>
    </w:p>
    <w:p w:rsidR="00883709" w:rsidRPr="00136FD0" w:rsidRDefault="00883709" w:rsidP="00883709">
      <w:pPr>
        <w:pStyle w:val="a3"/>
        <w:numPr>
          <w:ilvl w:val="0"/>
          <w:numId w:val="2"/>
        </w:numPr>
      </w:pPr>
      <w:r w:rsidRPr="00136FD0">
        <w:t>Учащиеся таких классов характеризуются ослабленным здоровьем из-за постоянного проявления хронических заболеваний, повышенной утомляемостью.</w:t>
      </w:r>
    </w:p>
    <w:p w:rsidR="00883709" w:rsidRPr="00136FD0" w:rsidRDefault="00883709" w:rsidP="00883709">
      <w:pPr>
        <w:pStyle w:val="a3"/>
      </w:pPr>
    </w:p>
    <w:p w:rsidR="00883709" w:rsidRPr="00136FD0" w:rsidRDefault="004726FB" w:rsidP="00883709">
      <w:pPr>
        <w:pStyle w:val="a3"/>
      </w:pPr>
      <w:r w:rsidRPr="00136FD0">
        <w:t xml:space="preserve">  </w:t>
      </w:r>
      <w:r w:rsidR="00883709" w:rsidRPr="00136FD0">
        <w:t>Дети с ограниченными возможностями здоровья значительно лучше запоминают наглядный материал (неречевой), чем вербальный. Задержка психического развития нередко сопровождается проблемами речи, связанными с темпом ее развития. Наблюдается системное недоразвитие речи – нарушение ее лексико-грамматической стороны. Отставание в развитии всех форм мышления обнаруживается, в первую очередь, во время решения задач на словесно - логическое мышление. Кроме того, учащиеся классов для детей с особыми возможностями здоровья характеризуются ослабленным здоровьем из-за постоянного проявления хронических заболеваний, повышенной утомляемостью.</w:t>
      </w:r>
    </w:p>
    <w:p w:rsidR="00883709" w:rsidRPr="00136FD0" w:rsidRDefault="004726FB" w:rsidP="00883709">
      <w:pPr>
        <w:pStyle w:val="a3"/>
      </w:pPr>
      <w:r w:rsidRPr="00136FD0">
        <w:rPr>
          <w:b/>
          <w:bCs/>
        </w:rPr>
        <w:t xml:space="preserve">   </w:t>
      </w:r>
      <w:r w:rsidR="00883709" w:rsidRPr="00136FD0">
        <w:rPr>
          <w:b/>
          <w:bCs/>
        </w:rPr>
        <w:t>Программа строит обучение детей с ограниченными возможностями здоровья на основе принципа коррекционно-развивающей направленности учебно-воспитательного процесса.</w:t>
      </w:r>
      <w:r w:rsidR="00883709" w:rsidRPr="00136FD0">
        <w:t xml:space="preserve"> Это означает, что учебный материал учитывает особенности детей, на каждом уроке включаются задания, обеспечивающие восприятие учебного материала.</w:t>
      </w:r>
    </w:p>
    <w:p w:rsidR="00883709" w:rsidRPr="00136FD0" w:rsidRDefault="00883709" w:rsidP="00883709">
      <w:pPr>
        <w:pStyle w:val="a3"/>
      </w:pPr>
    </w:p>
    <w:p w:rsidR="00883709" w:rsidRPr="00136FD0" w:rsidRDefault="00883709" w:rsidP="00883709">
      <w:pPr>
        <w:pStyle w:val="a3"/>
      </w:pPr>
      <w:r w:rsidRPr="00136FD0">
        <w:rPr>
          <w:b/>
          <w:bCs/>
        </w:rPr>
        <w:t>Методы и формы, через которые будет реализована программа:</w:t>
      </w:r>
    </w:p>
    <w:p w:rsidR="00883709" w:rsidRPr="00136FD0" w:rsidRDefault="00883709" w:rsidP="00883709">
      <w:pPr>
        <w:pStyle w:val="a3"/>
        <w:numPr>
          <w:ilvl w:val="0"/>
          <w:numId w:val="3"/>
        </w:numPr>
      </w:pPr>
      <w:r w:rsidRPr="00136FD0">
        <w:t>обучение на интересе, на успехе, на доверии;</w:t>
      </w:r>
    </w:p>
    <w:p w:rsidR="00883709" w:rsidRPr="00136FD0" w:rsidRDefault="00883709" w:rsidP="00883709">
      <w:pPr>
        <w:pStyle w:val="a3"/>
        <w:numPr>
          <w:ilvl w:val="0"/>
          <w:numId w:val="3"/>
        </w:numPr>
      </w:pPr>
      <w:r w:rsidRPr="00136FD0">
        <w:t>адаптация содержания, очищение от сложности подробностей и многообразия учебного материала;</w:t>
      </w:r>
    </w:p>
    <w:p w:rsidR="00883709" w:rsidRPr="00136FD0" w:rsidRDefault="00883709" w:rsidP="00883709">
      <w:pPr>
        <w:pStyle w:val="a3"/>
        <w:numPr>
          <w:ilvl w:val="0"/>
          <w:numId w:val="3"/>
        </w:numPr>
      </w:pPr>
      <w:r w:rsidRPr="00136FD0">
        <w:t>одновременное подключение слуха, зрения, моторики, памяти и логического мышления в процессе восприятия материала;</w:t>
      </w:r>
    </w:p>
    <w:p w:rsidR="00883709" w:rsidRPr="00136FD0" w:rsidRDefault="00883709" w:rsidP="00883709">
      <w:pPr>
        <w:pStyle w:val="a3"/>
        <w:numPr>
          <w:ilvl w:val="0"/>
          <w:numId w:val="3"/>
        </w:numPr>
      </w:pPr>
      <w:r w:rsidRPr="00136FD0">
        <w:t>использование опорных сигналов (ориентировочной основы действий);</w:t>
      </w:r>
    </w:p>
    <w:p w:rsidR="00883709" w:rsidRPr="00136FD0" w:rsidRDefault="00883709" w:rsidP="00883709">
      <w:pPr>
        <w:pStyle w:val="a3"/>
        <w:numPr>
          <w:ilvl w:val="0"/>
          <w:numId w:val="3"/>
        </w:numPr>
      </w:pPr>
      <w:r w:rsidRPr="00136FD0">
        <w:t>формулирование определений по установленному образцу, применение алгоритмов;</w:t>
      </w:r>
    </w:p>
    <w:p w:rsidR="00883709" w:rsidRPr="00136FD0" w:rsidRDefault="00883709" w:rsidP="00883709">
      <w:pPr>
        <w:pStyle w:val="a3"/>
        <w:numPr>
          <w:ilvl w:val="0"/>
          <w:numId w:val="3"/>
        </w:numPr>
      </w:pPr>
      <w:r w:rsidRPr="00136FD0">
        <w:t>диалогические методики;</w:t>
      </w:r>
    </w:p>
    <w:p w:rsidR="00883709" w:rsidRPr="00136FD0" w:rsidRDefault="00883709" w:rsidP="00883709">
      <w:pPr>
        <w:pStyle w:val="a3"/>
        <w:numPr>
          <w:ilvl w:val="0"/>
          <w:numId w:val="3"/>
        </w:numPr>
      </w:pPr>
      <w:r w:rsidRPr="00136FD0">
        <w:t>комментированные упражнения;</w:t>
      </w:r>
    </w:p>
    <w:p w:rsidR="00883709" w:rsidRPr="00136FD0" w:rsidRDefault="00883709" w:rsidP="00883709">
      <w:pPr>
        <w:pStyle w:val="a3"/>
        <w:numPr>
          <w:ilvl w:val="0"/>
          <w:numId w:val="3"/>
        </w:numPr>
      </w:pPr>
      <w:r w:rsidRPr="00136FD0">
        <w:t>оптимальность темпа с позиции полного усвоения.</w:t>
      </w:r>
    </w:p>
    <w:p w:rsidR="00883709" w:rsidRPr="00136FD0" w:rsidRDefault="00883709" w:rsidP="00883709">
      <w:pPr>
        <w:pStyle w:val="a3"/>
        <w:jc w:val="center"/>
      </w:pPr>
      <w:r w:rsidRPr="00136FD0">
        <w:rPr>
          <w:b/>
          <w:bCs/>
          <w:color w:val="000000"/>
        </w:rPr>
        <w:t>Цели и задачи программы:</w:t>
      </w:r>
    </w:p>
    <w:p w:rsidR="00883709" w:rsidRPr="00136FD0" w:rsidRDefault="00883709" w:rsidP="00883709">
      <w:pPr>
        <w:pStyle w:val="a3"/>
        <w:numPr>
          <w:ilvl w:val="0"/>
          <w:numId w:val="4"/>
        </w:numPr>
        <w:shd w:val="clear" w:color="auto" w:fill="FFFFFF"/>
        <w:spacing w:line="317" w:lineRule="atLeast"/>
      </w:pPr>
      <w:r w:rsidRPr="00136FD0">
        <w:rPr>
          <w:color w:val="000000"/>
        </w:rPr>
        <w:t>овладение необходимыми в повседневной жизни базовыми (безопасными) приёмами ручного и механизированного труда с использованием распространённых инструмен</w:t>
      </w:r>
      <w:r w:rsidRPr="00136FD0">
        <w:rPr>
          <w:color w:val="000000"/>
        </w:rPr>
        <w:softHyphen/>
        <w:t>тов, механизмов и машин, способами управления отдельными видами бытовой тех</w:t>
      </w:r>
      <w:r w:rsidRPr="00136FD0">
        <w:rPr>
          <w:color w:val="000000"/>
        </w:rPr>
        <w:softHyphen/>
        <w:t>ники;</w:t>
      </w:r>
    </w:p>
    <w:p w:rsidR="00883709" w:rsidRPr="00136FD0" w:rsidRDefault="00883709" w:rsidP="00883709">
      <w:pPr>
        <w:pStyle w:val="a3"/>
        <w:numPr>
          <w:ilvl w:val="0"/>
          <w:numId w:val="4"/>
        </w:numPr>
        <w:shd w:val="clear" w:color="auto" w:fill="FFFFFF"/>
        <w:spacing w:line="317" w:lineRule="atLeast"/>
      </w:pPr>
      <w:r w:rsidRPr="00136FD0">
        <w:rPr>
          <w:color w:val="000000"/>
        </w:rPr>
        <w:t>овладение обще</w:t>
      </w:r>
      <w:r w:rsidR="004726FB" w:rsidRPr="00136FD0">
        <w:rPr>
          <w:color w:val="000000"/>
        </w:rPr>
        <w:t xml:space="preserve"> </w:t>
      </w:r>
      <w:r w:rsidRPr="00136FD0">
        <w:rPr>
          <w:color w:val="000000"/>
        </w:rPr>
        <w:t>трудовыми и специальными умениями, необходимыми для проекти</w:t>
      </w:r>
      <w:r w:rsidRPr="00136FD0">
        <w:rPr>
          <w:color w:val="000000"/>
        </w:rPr>
        <w:softHyphen/>
        <w:t xml:space="preserve">рования и создания продуктов труда, ведения домашнего хозяйства; </w:t>
      </w:r>
    </w:p>
    <w:p w:rsidR="00883709" w:rsidRPr="00136FD0" w:rsidRDefault="00883709" w:rsidP="00883709">
      <w:pPr>
        <w:pStyle w:val="a3"/>
        <w:numPr>
          <w:ilvl w:val="0"/>
          <w:numId w:val="4"/>
        </w:numPr>
        <w:shd w:val="clear" w:color="auto" w:fill="FFFFFF"/>
        <w:spacing w:line="317" w:lineRule="atLeast"/>
      </w:pPr>
      <w:r w:rsidRPr="00136FD0">
        <w:rPr>
          <w:color w:val="000000"/>
        </w:rPr>
        <w:t>развитие у обучающихся познавательных интересов, технического мышления, про</w:t>
      </w:r>
      <w:r w:rsidRPr="00136FD0">
        <w:rPr>
          <w:color w:val="000000"/>
        </w:rPr>
        <w:softHyphen/>
        <w:t>странственного воображения, интеллектуальных, творческих, коммуникативных и ор</w:t>
      </w:r>
      <w:r w:rsidRPr="00136FD0">
        <w:rPr>
          <w:color w:val="000000"/>
        </w:rPr>
        <w:softHyphen/>
        <w:t>ганизаторских способностей;</w:t>
      </w:r>
    </w:p>
    <w:p w:rsidR="00883709" w:rsidRPr="00136FD0" w:rsidRDefault="00883709" w:rsidP="00883709">
      <w:pPr>
        <w:pStyle w:val="a3"/>
        <w:numPr>
          <w:ilvl w:val="0"/>
          <w:numId w:val="4"/>
        </w:numPr>
        <w:shd w:val="clear" w:color="auto" w:fill="FFFFFF"/>
        <w:spacing w:line="317" w:lineRule="atLeast"/>
      </w:pPr>
      <w:r w:rsidRPr="00136FD0">
        <w:rPr>
          <w:color w:val="000000"/>
        </w:rPr>
        <w:t xml:space="preserve">формирование у </w:t>
      </w:r>
      <w:proofErr w:type="gramStart"/>
      <w:r w:rsidRPr="00136FD0">
        <w:rPr>
          <w:color w:val="000000"/>
        </w:rPr>
        <w:t>обучающихся</w:t>
      </w:r>
      <w:proofErr w:type="gramEnd"/>
      <w:r w:rsidRPr="00136FD0">
        <w:rPr>
          <w:color w:val="000000"/>
        </w:rPr>
        <w:t xml:space="preserve"> опыта самостоятельной проектно-исследовательской деятельности;</w:t>
      </w:r>
    </w:p>
    <w:p w:rsidR="004A2316" w:rsidRPr="00136FD0" w:rsidRDefault="00883709" w:rsidP="003F259B">
      <w:pPr>
        <w:pStyle w:val="a3"/>
        <w:numPr>
          <w:ilvl w:val="0"/>
          <w:numId w:val="4"/>
        </w:numPr>
        <w:shd w:val="clear" w:color="auto" w:fill="FFFFFF"/>
        <w:spacing w:line="317" w:lineRule="atLeast"/>
      </w:pPr>
      <w:r w:rsidRPr="00136FD0">
        <w:rPr>
          <w:color w:val="000000"/>
        </w:rPr>
        <w:t>воспитание трудолюбия, бережливости, аккуратности, целеустремлённости, пред</w:t>
      </w:r>
      <w:r w:rsidRPr="00136FD0">
        <w:rPr>
          <w:color w:val="000000"/>
        </w:rPr>
        <w:softHyphen/>
        <w:t>приимчивости, ответственности за результаты своей деятельности, уважительного отношения к людям различных профессий и результатам их труда; воспитание граж</w:t>
      </w:r>
      <w:r w:rsidRPr="00136FD0">
        <w:rPr>
          <w:color w:val="000000"/>
        </w:rPr>
        <w:softHyphen/>
        <w:t>данских и патриотических качеств личности.</w:t>
      </w:r>
    </w:p>
    <w:p w:rsidR="00883709" w:rsidRPr="00136FD0" w:rsidRDefault="00136FD0" w:rsidP="00136FD0">
      <w:pPr>
        <w:pStyle w:val="a3"/>
        <w:shd w:val="clear" w:color="auto" w:fill="FFFFFF"/>
        <w:jc w:val="center"/>
      </w:pPr>
      <w:r>
        <w:rPr>
          <w:b/>
          <w:bCs/>
        </w:rPr>
        <w:lastRenderedPageBreak/>
        <w:t xml:space="preserve">3. </w:t>
      </w:r>
      <w:r w:rsidR="00883709" w:rsidRPr="00136FD0">
        <w:rPr>
          <w:b/>
          <w:bCs/>
        </w:rPr>
        <w:t>Планируемые результаты освоения учебного курса</w:t>
      </w:r>
    </w:p>
    <w:p w:rsidR="00883709" w:rsidRPr="00136FD0" w:rsidRDefault="00883709" w:rsidP="00883709">
      <w:pPr>
        <w:pStyle w:val="a3"/>
        <w:shd w:val="clear" w:color="auto" w:fill="FFFFFF"/>
      </w:pPr>
      <w:r w:rsidRPr="00136FD0">
        <w:rPr>
          <w:b/>
          <w:bCs/>
          <w:color w:val="000000"/>
        </w:rPr>
        <w:t>В результате обучения учащиеся научатся (минимальный уровень):</w:t>
      </w:r>
    </w:p>
    <w:p w:rsidR="00883709" w:rsidRPr="00136FD0" w:rsidRDefault="00883709" w:rsidP="00883709">
      <w:pPr>
        <w:pStyle w:val="a3"/>
        <w:numPr>
          <w:ilvl w:val="0"/>
          <w:numId w:val="5"/>
        </w:numPr>
      </w:pPr>
      <w:r w:rsidRPr="00136FD0">
        <w:t>трудовым и технологическим знаниям и умениям по преобразованию и использованию материалов, энергии, информации, необходимыми для создания продуктов труда в соответствии с их предполагаемыми функциональными и эстетическими показателями;</w:t>
      </w:r>
    </w:p>
    <w:p w:rsidR="00883709" w:rsidRPr="00136FD0" w:rsidRDefault="00883709" w:rsidP="00883709">
      <w:pPr>
        <w:pStyle w:val="a3"/>
        <w:numPr>
          <w:ilvl w:val="0"/>
          <w:numId w:val="5"/>
        </w:numPr>
      </w:pPr>
      <w:r w:rsidRPr="00136FD0">
        <w:t>умениям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</w:t>
      </w:r>
    </w:p>
    <w:p w:rsidR="00883709" w:rsidRPr="00136FD0" w:rsidRDefault="00883709" w:rsidP="00883709">
      <w:pPr>
        <w:pStyle w:val="a3"/>
        <w:numPr>
          <w:ilvl w:val="0"/>
          <w:numId w:val="5"/>
        </w:numPr>
      </w:pPr>
      <w:r w:rsidRPr="00136FD0">
        <w:t>навыкам использования распространенных ручных инструментов и приборов; планирования бюджета домашнего хозяйства; культуры труда, уважительного отношения к труду и результатам труда.</w:t>
      </w:r>
    </w:p>
    <w:p w:rsidR="00883709" w:rsidRPr="00136FD0" w:rsidRDefault="00883709" w:rsidP="00883709">
      <w:pPr>
        <w:pStyle w:val="a3"/>
        <w:jc w:val="center"/>
      </w:pPr>
      <w:r w:rsidRPr="00136FD0">
        <w:rPr>
          <w:b/>
          <w:bCs/>
        </w:rPr>
        <w:t>В результате обучения учащиеся получат возможность</w:t>
      </w:r>
    </w:p>
    <w:p w:rsidR="00883709" w:rsidRPr="00136FD0" w:rsidRDefault="00883709" w:rsidP="00883709">
      <w:pPr>
        <w:pStyle w:val="a3"/>
        <w:jc w:val="center"/>
      </w:pPr>
      <w:r w:rsidRPr="00136FD0">
        <w:rPr>
          <w:b/>
          <w:bCs/>
        </w:rPr>
        <w:t>научиться (достаточный уровень):</w:t>
      </w:r>
    </w:p>
    <w:p w:rsidR="00883709" w:rsidRPr="00136FD0" w:rsidRDefault="00883709" w:rsidP="00883709">
      <w:pPr>
        <w:pStyle w:val="a3"/>
        <w:numPr>
          <w:ilvl w:val="0"/>
          <w:numId w:val="6"/>
        </w:numPr>
      </w:pPr>
      <w:r w:rsidRPr="00136FD0">
        <w:t>основным технологическим понятиям и характеристикам;</w:t>
      </w:r>
    </w:p>
    <w:p w:rsidR="00883709" w:rsidRPr="00136FD0" w:rsidRDefault="00883709" w:rsidP="00883709">
      <w:pPr>
        <w:pStyle w:val="a3"/>
        <w:numPr>
          <w:ilvl w:val="0"/>
          <w:numId w:val="6"/>
        </w:numPr>
      </w:pPr>
      <w:r w:rsidRPr="00136FD0">
        <w:t>узнают назначение и технологические свойства материалов;</w:t>
      </w:r>
    </w:p>
    <w:p w:rsidR="00883709" w:rsidRPr="00136FD0" w:rsidRDefault="00883709" w:rsidP="00883709">
      <w:pPr>
        <w:pStyle w:val="a3"/>
        <w:numPr>
          <w:ilvl w:val="0"/>
          <w:numId w:val="6"/>
        </w:numPr>
      </w:pPr>
      <w:r w:rsidRPr="00136FD0">
        <w:t>назначению применяемых ручных инструментов, приспособлений, машин и оборудования;</w:t>
      </w:r>
    </w:p>
    <w:p w:rsidR="00883709" w:rsidRPr="00136FD0" w:rsidRDefault="00883709" w:rsidP="00883709">
      <w:pPr>
        <w:pStyle w:val="a3"/>
        <w:numPr>
          <w:ilvl w:val="0"/>
          <w:numId w:val="6"/>
        </w:numPr>
      </w:pPr>
      <w:r w:rsidRPr="00136FD0">
        <w:t>узнают виды и назначение бытовой техники, применяемой для повышения производительности домашнего труда;</w:t>
      </w:r>
    </w:p>
    <w:p w:rsidR="00883709" w:rsidRPr="00136FD0" w:rsidRDefault="00883709" w:rsidP="00883709">
      <w:pPr>
        <w:pStyle w:val="a3"/>
        <w:numPr>
          <w:ilvl w:val="0"/>
          <w:numId w:val="6"/>
        </w:numPr>
      </w:pPr>
      <w:r w:rsidRPr="00136FD0">
        <w:t>понятиям о профессиях и специальностях, связанных с обработкой материалов, созданием изделий из них, получением продукции;</w:t>
      </w:r>
    </w:p>
    <w:p w:rsidR="00883709" w:rsidRPr="00136FD0" w:rsidRDefault="00883709" w:rsidP="00883709">
      <w:pPr>
        <w:pStyle w:val="a3"/>
        <w:numPr>
          <w:ilvl w:val="0"/>
          <w:numId w:val="6"/>
        </w:numPr>
      </w:pPr>
      <w:r w:rsidRPr="00136FD0">
        <w:t xml:space="preserve">понятиям здорового питания для сохранения своего здоровья. </w:t>
      </w:r>
    </w:p>
    <w:p w:rsidR="00883709" w:rsidRPr="00136FD0" w:rsidRDefault="00883709" w:rsidP="00883709">
      <w:pPr>
        <w:pStyle w:val="a3"/>
      </w:pPr>
      <w:r w:rsidRPr="00136FD0">
        <w:rPr>
          <w:b/>
          <w:bCs/>
        </w:rPr>
        <w:t>выполнять по установленным нормативам следующие трудовые операции и работы:</w:t>
      </w:r>
    </w:p>
    <w:p w:rsidR="00883709" w:rsidRPr="00136FD0" w:rsidRDefault="00883709" w:rsidP="00883709">
      <w:pPr>
        <w:pStyle w:val="a3"/>
        <w:numPr>
          <w:ilvl w:val="0"/>
          <w:numId w:val="7"/>
        </w:numPr>
      </w:pPr>
      <w:r w:rsidRPr="00136FD0">
        <w:t>рационально организовывать свое рабочее место;</w:t>
      </w:r>
    </w:p>
    <w:p w:rsidR="00883709" w:rsidRPr="00136FD0" w:rsidRDefault="00883709" w:rsidP="00883709">
      <w:pPr>
        <w:pStyle w:val="a3"/>
        <w:numPr>
          <w:ilvl w:val="0"/>
          <w:numId w:val="7"/>
        </w:numPr>
      </w:pPr>
      <w:r w:rsidRPr="00136FD0">
        <w:t>находить необходимую информацию в различных источниках;</w:t>
      </w:r>
    </w:p>
    <w:p w:rsidR="00883709" w:rsidRPr="00136FD0" w:rsidRDefault="00883709" w:rsidP="00883709">
      <w:pPr>
        <w:pStyle w:val="a3"/>
        <w:numPr>
          <w:ilvl w:val="0"/>
          <w:numId w:val="7"/>
        </w:numPr>
      </w:pPr>
      <w:r w:rsidRPr="00136FD0">
        <w:t>применять конструкторскую и технологическую документацию;</w:t>
      </w:r>
    </w:p>
    <w:p w:rsidR="00883709" w:rsidRPr="00136FD0" w:rsidRDefault="00883709" w:rsidP="00883709">
      <w:pPr>
        <w:pStyle w:val="a3"/>
        <w:numPr>
          <w:ilvl w:val="0"/>
          <w:numId w:val="7"/>
        </w:numPr>
      </w:pPr>
      <w:r w:rsidRPr="00136FD0">
        <w:t>составлять последовательность выполнения технологической операции;</w:t>
      </w:r>
    </w:p>
    <w:p w:rsidR="00883709" w:rsidRPr="00136FD0" w:rsidRDefault="00883709" w:rsidP="00883709">
      <w:pPr>
        <w:pStyle w:val="a3"/>
        <w:numPr>
          <w:ilvl w:val="0"/>
          <w:numId w:val="7"/>
        </w:numPr>
      </w:pPr>
      <w:r w:rsidRPr="00136FD0">
        <w:t>соблюдать безопасные приемы труда и правила пользования ручными инструментами, приспособлениями, машинами и оборудованием;</w:t>
      </w:r>
    </w:p>
    <w:p w:rsidR="00883709" w:rsidRPr="00136FD0" w:rsidRDefault="00883709" w:rsidP="00883709">
      <w:pPr>
        <w:pStyle w:val="a3"/>
        <w:numPr>
          <w:ilvl w:val="0"/>
          <w:numId w:val="7"/>
        </w:numPr>
      </w:pPr>
      <w:r w:rsidRPr="00136FD0">
        <w:t>находить и устранять допущенные дефекты;</w:t>
      </w:r>
    </w:p>
    <w:p w:rsidR="00883709" w:rsidRPr="00136FD0" w:rsidRDefault="00883709" w:rsidP="00883709">
      <w:pPr>
        <w:pStyle w:val="a3"/>
        <w:numPr>
          <w:ilvl w:val="0"/>
          <w:numId w:val="7"/>
        </w:numPr>
      </w:pPr>
      <w:r w:rsidRPr="00136FD0">
        <w:t>проводить разработку творческого проекта по изготовлению изделия или получения продукта с использованием освоенных технологий и доступных материалов;</w:t>
      </w:r>
    </w:p>
    <w:p w:rsidR="00883709" w:rsidRPr="00136FD0" w:rsidRDefault="00883709" w:rsidP="00883709">
      <w:pPr>
        <w:pStyle w:val="a3"/>
        <w:numPr>
          <w:ilvl w:val="0"/>
          <w:numId w:val="7"/>
        </w:numPr>
      </w:pPr>
      <w:r w:rsidRPr="00136FD0">
        <w:t>планировать работы с учетом имеющихся ресурсов и условий;</w:t>
      </w:r>
    </w:p>
    <w:p w:rsidR="00883709" w:rsidRPr="00136FD0" w:rsidRDefault="00883709" w:rsidP="00883709">
      <w:pPr>
        <w:pStyle w:val="a3"/>
        <w:numPr>
          <w:ilvl w:val="0"/>
          <w:numId w:val="7"/>
        </w:numPr>
      </w:pPr>
      <w:r w:rsidRPr="00136FD0">
        <w:t>распределять работу при коллективной деятельности;</w:t>
      </w:r>
    </w:p>
    <w:p w:rsidR="00883709" w:rsidRPr="00136FD0" w:rsidRDefault="00883709" w:rsidP="00883709">
      <w:pPr>
        <w:pStyle w:val="a3"/>
      </w:pPr>
      <w:r w:rsidRPr="00136FD0">
        <w:rPr>
          <w:b/>
          <w:bCs/>
        </w:rPr>
        <w:t>использовать приобретенные знания и умения в практической деятельности и повседневной жизни в целях:</w:t>
      </w:r>
    </w:p>
    <w:p w:rsidR="00883709" w:rsidRPr="00136FD0" w:rsidRDefault="00883709" w:rsidP="00883709">
      <w:pPr>
        <w:pStyle w:val="a3"/>
        <w:numPr>
          <w:ilvl w:val="0"/>
          <w:numId w:val="8"/>
        </w:numPr>
      </w:pPr>
      <w:r w:rsidRPr="00136FD0">
        <w:t>понимания ценности материальной культуры для жизни и развития человека;</w:t>
      </w:r>
    </w:p>
    <w:p w:rsidR="00883709" w:rsidRPr="00136FD0" w:rsidRDefault="00883709" w:rsidP="00883709">
      <w:pPr>
        <w:pStyle w:val="a3"/>
      </w:pPr>
      <w:r w:rsidRPr="00136FD0">
        <w:t>формирования эстетической среды обитания;</w:t>
      </w:r>
    </w:p>
    <w:p w:rsidR="00883709" w:rsidRPr="00136FD0" w:rsidRDefault="00883709" w:rsidP="00883709">
      <w:pPr>
        <w:pStyle w:val="a3"/>
        <w:numPr>
          <w:ilvl w:val="0"/>
          <w:numId w:val="9"/>
        </w:numPr>
      </w:pPr>
      <w:r w:rsidRPr="00136FD0">
        <w:t>развития творческих способностей;</w:t>
      </w:r>
    </w:p>
    <w:p w:rsidR="00883709" w:rsidRPr="00136FD0" w:rsidRDefault="00883709" w:rsidP="00883709">
      <w:pPr>
        <w:pStyle w:val="a3"/>
        <w:numPr>
          <w:ilvl w:val="0"/>
          <w:numId w:val="9"/>
        </w:numPr>
      </w:pPr>
      <w:r w:rsidRPr="00136FD0">
        <w:t>получения технико-технологических сведений из разнообразных источников информации;</w:t>
      </w:r>
    </w:p>
    <w:p w:rsidR="00883709" w:rsidRPr="00136FD0" w:rsidRDefault="00883709" w:rsidP="00883709">
      <w:pPr>
        <w:pStyle w:val="a3"/>
        <w:numPr>
          <w:ilvl w:val="0"/>
          <w:numId w:val="9"/>
        </w:numPr>
      </w:pPr>
      <w:r w:rsidRPr="00136FD0">
        <w:t>создания и ремонта изделий или получения продукта с использованием ручных инструментов, приспособлений, машин и оборудования;</w:t>
      </w:r>
    </w:p>
    <w:p w:rsidR="00883709" w:rsidRPr="00136FD0" w:rsidRDefault="00883709" w:rsidP="00883709">
      <w:pPr>
        <w:pStyle w:val="a3"/>
        <w:numPr>
          <w:ilvl w:val="0"/>
          <w:numId w:val="9"/>
        </w:numPr>
      </w:pPr>
      <w:r w:rsidRPr="00136FD0">
        <w:t>изготовления изделий декоративно-прикладного искусства для оформления интерьера;</w:t>
      </w:r>
    </w:p>
    <w:p w:rsidR="00883709" w:rsidRPr="00136FD0" w:rsidRDefault="00883709" w:rsidP="00883709">
      <w:pPr>
        <w:pStyle w:val="a3"/>
        <w:numPr>
          <w:ilvl w:val="0"/>
          <w:numId w:val="9"/>
        </w:numPr>
      </w:pPr>
      <w:r w:rsidRPr="00136FD0">
        <w:t>изготовления или ремонта изделий;</w:t>
      </w:r>
    </w:p>
    <w:p w:rsidR="00883709" w:rsidRPr="00136FD0" w:rsidRDefault="00883709" w:rsidP="00883709">
      <w:pPr>
        <w:pStyle w:val="a3"/>
        <w:numPr>
          <w:ilvl w:val="0"/>
          <w:numId w:val="9"/>
        </w:numPr>
      </w:pPr>
      <w:r w:rsidRPr="00136FD0">
        <w:t>выполнения безопасных приемов труда и правил электробезопасности, санитарии и гигиены;</w:t>
      </w:r>
    </w:p>
    <w:p w:rsidR="00883709" w:rsidRPr="00136FD0" w:rsidRDefault="00883709" w:rsidP="00883709">
      <w:pPr>
        <w:pStyle w:val="a3"/>
        <w:numPr>
          <w:ilvl w:val="0"/>
          <w:numId w:val="9"/>
        </w:numPr>
      </w:pPr>
      <w:r w:rsidRPr="00136FD0">
        <w:lastRenderedPageBreak/>
        <w:t>оценки затрат, необходимых для создания объекта труда или оказания услуги;</w:t>
      </w:r>
    </w:p>
    <w:p w:rsidR="00883709" w:rsidRPr="00136FD0" w:rsidRDefault="00883709" w:rsidP="00883709">
      <w:pPr>
        <w:pStyle w:val="a3"/>
        <w:numPr>
          <w:ilvl w:val="0"/>
          <w:numId w:val="9"/>
        </w:numPr>
      </w:pPr>
      <w:r w:rsidRPr="00136FD0">
        <w:t>построения планов профессионального самоопределения и трудоустройства.</w:t>
      </w:r>
    </w:p>
    <w:p w:rsidR="00883709" w:rsidRPr="00136FD0" w:rsidRDefault="00883709" w:rsidP="00883709">
      <w:pPr>
        <w:pStyle w:val="a3"/>
      </w:pPr>
      <w:r w:rsidRPr="00136FD0">
        <w:rPr>
          <w:b/>
          <w:bCs/>
        </w:rPr>
        <w:t>Личностные, мета</w:t>
      </w:r>
      <w:r w:rsidR="004A2316" w:rsidRPr="00136FD0">
        <w:rPr>
          <w:b/>
          <w:bCs/>
        </w:rPr>
        <w:t xml:space="preserve"> </w:t>
      </w:r>
      <w:r w:rsidRPr="00136FD0">
        <w:rPr>
          <w:b/>
          <w:bCs/>
        </w:rPr>
        <w:t>предметные и предметные результаты освоения учебного предмета, курса.</w:t>
      </w:r>
    </w:p>
    <w:p w:rsidR="00883709" w:rsidRPr="00136FD0" w:rsidRDefault="00883709" w:rsidP="00883709">
      <w:pPr>
        <w:pStyle w:val="a3"/>
        <w:shd w:val="clear" w:color="auto" w:fill="FFFFFF"/>
        <w:spacing w:line="317" w:lineRule="atLeast"/>
      </w:pPr>
      <w:r w:rsidRPr="00136FD0">
        <w:rPr>
          <w:b/>
          <w:bCs/>
          <w:i/>
          <w:iCs/>
          <w:color w:val="000000"/>
        </w:rPr>
        <w:t xml:space="preserve">Личностные результаты </w:t>
      </w:r>
      <w:r w:rsidRPr="00136FD0">
        <w:rPr>
          <w:color w:val="000000"/>
        </w:rPr>
        <w:t>освоения обучающимися предмета «Технология» в основ</w:t>
      </w:r>
      <w:r w:rsidRPr="00136FD0">
        <w:rPr>
          <w:color w:val="000000"/>
        </w:rPr>
        <w:softHyphen/>
        <w:t>ной школе:</w:t>
      </w:r>
    </w:p>
    <w:p w:rsidR="00883709" w:rsidRPr="00136FD0" w:rsidRDefault="00883709" w:rsidP="00883709">
      <w:pPr>
        <w:pStyle w:val="a3"/>
        <w:numPr>
          <w:ilvl w:val="0"/>
          <w:numId w:val="10"/>
        </w:numPr>
        <w:shd w:val="clear" w:color="auto" w:fill="FFFFFF"/>
        <w:spacing w:line="317" w:lineRule="atLeast"/>
      </w:pPr>
      <w:r w:rsidRPr="00136FD0">
        <w:rPr>
          <w:color w:val="000000"/>
        </w:rPr>
        <w:t>самооценка умственных и физических способностей при трудовой деятельности в различных сферах с позиций будущей социализации и стратификации;</w:t>
      </w:r>
    </w:p>
    <w:p w:rsidR="00883709" w:rsidRPr="00136FD0" w:rsidRDefault="00883709" w:rsidP="00883709">
      <w:pPr>
        <w:pStyle w:val="a3"/>
        <w:numPr>
          <w:ilvl w:val="0"/>
          <w:numId w:val="10"/>
        </w:numPr>
        <w:shd w:val="clear" w:color="auto" w:fill="FFFFFF"/>
        <w:spacing w:line="317" w:lineRule="atLeast"/>
      </w:pPr>
      <w:r w:rsidRPr="00136FD0">
        <w:rPr>
          <w:color w:val="000000"/>
        </w:rPr>
        <w:t>развитие трудолюбия и ответственности за результаты своей деятельности; выраже</w:t>
      </w:r>
      <w:r w:rsidRPr="00136FD0">
        <w:rPr>
          <w:color w:val="000000"/>
        </w:rPr>
        <w:softHyphen/>
        <w:t>ние желания учиться для удовлетворения перспективных потребностей;</w:t>
      </w:r>
    </w:p>
    <w:p w:rsidR="00883709" w:rsidRPr="00136FD0" w:rsidRDefault="00883709" w:rsidP="00883709">
      <w:pPr>
        <w:pStyle w:val="a3"/>
        <w:numPr>
          <w:ilvl w:val="0"/>
          <w:numId w:val="10"/>
        </w:numPr>
        <w:shd w:val="clear" w:color="auto" w:fill="FFFFFF"/>
        <w:spacing w:line="317" w:lineRule="atLeast"/>
      </w:pPr>
      <w:r w:rsidRPr="00136FD0">
        <w:rPr>
          <w:color w:val="000000"/>
        </w:rPr>
        <w:t>формирование коммуникативной компетентности в общении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коллектива;</w:t>
      </w:r>
    </w:p>
    <w:p w:rsidR="00883709" w:rsidRPr="00136FD0" w:rsidRDefault="00883709" w:rsidP="00883709">
      <w:pPr>
        <w:pStyle w:val="a3"/>
        <w:numPr>
          <w:ilvl w:val="0"/>
          <w:numId w:val="10"/>
        </w:numPr>
        <w:shd w:val="clear" w:color="auto" w:fill="FFFFFF"/>
        <w:spacing w:line="317" w:lineRule="atLeast"/>
      </w:pPr>
      <w:r w:rsidRPr="00136FD0">
        <w:rPr>
          <w:color w:val="000000"/>
        </w:rPr>
        <w:t>проявление технико-технологического и экономического мышления при организа</w:t>
      </w:r>
      <w:r w:rsidRPr="00136FD0">
        <w:rPr>
          <w:color w:val="000000"/>
        </w:rPr>
        <w:softHyphen/>
        <w:t>ции своей деятельности;</w:t>
      </w:r>
    </w:p>
    <w:p w:rsidR="00883709" w:rsidRPr="00136FD0" w:rsidRDefault="00883709" w:rsidP="00883709">
      <w:pPr>
        <w:pStyle w:val="a3"/>
        <w:numPr>
          <w:ilvl w:val="0"/>
          <w:numId w:val="10"/>
        </w:numPr>
        <w:shd w:val="clear" w:color="auto" w:fill="FFFFFF"/>
        <w:spacing w:line="317" w:lineRule="atLeast"/>
      </w:pPr>
      <w:r w:rsidRPr="00136FD0">
        <w:rPr>
          <w:color w:val="000000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характера; формирование ин</w:t>
      </w:r>
      <w:r w:rsidRPr="00136FD0">
        <w:rPr>
          <w:color w:val="000000"/>
        </w:rPr>
        <w:softHyphen/>
        <w:t>дивидуально-личностных позиций учащихся.</w:t>
      </w:r>
    </w:p>
    <w:p w:rsidR="00883709" w:rsidRPr="00136FD0" w:rsidRDefault="00883709" w:rsidP="00883709">
      <w:pPr>
        <w:pStyle w:val="a3"/>
        <w:shd w:val="clear" w:color="auto" w:fill="FFFFFF"/>
        <w:spacing w:line="317" w:lineRule="atLeast"/>
      </w:pPr>
      <w:r w:rsidRPr="00136FD0">
        <w:rPr>
          <w:b/>
          <w:bCs/>
          <w:i/>
          <w:iCs/>
          <w:color w:val="000000"/>
        </w:rPr>
        <w:t>Мета</w:t>
      </w:r>
      <w:r w:rsidR="004A2316" w:rsidRPr="00136FD0">
        <w:rPr>
          <w:b/>
          <w:bCs/>
          <w:i/>
          <w:iCs/>
          <w:color w:val="000000"/>
        </w:rPr>
        <w:t xml:space="preserve"> </w:t>
      </w:r>
      <w:r w:rsidRPr="00136FD0">
        <w:rPr>
          <w:b/>
          <w:bCs/>
          <w:i/>
          <w:iCs/>
          <w:color w:val="000000"/>
        </w:rPr>
        <w:t xml:space="preserve">предметные </w:t>
      </w:r>
      <w:r w:rsidRPr="00136FD0">
        <w:rPr>
          <w:i/>
          <w:iCs/>
          <w:color w:val="000000"/>
        </w:rPr>
        <w:t xml:space="preserve">результаты </w:t>
      </w:r>
      <w:r w:rsidRPr="00136FD0">
        <w:rPr>
          <w:color w:val="000000"/>
        </w:rPr>
        <w:t>освоения учащимися предмета «Технология» в ос</w:t>
      </w:r>
      <w:r w:rsidRPr="00136FD0">
        <w:rPr>
          <w:color w:val="000000"/>
        </w:rPr>
        <w:softHyphen/>
        <w:t>новной школе:</w:t>
      </w:r>
    </w:p>
    <w:p w:rsidR="00883709" w:rsidRPr="00136FD0" w:rsidRDefault="00883709" w:rsidP="00883709">
      <w:pPr>
        <w:pStyle w:val="a3"/>
        <w:numPr>
          <w:ilvl w:val="0"/>
          <w:numId w:val="11"/>
        </w:numPr>
        <w:shd w:val="clear" w:color="auto" w:fill="FFFFFF"/>
        <w:spacing w:line="317" w:lineRule="atLeast"/>
      </w:pPr>
      <w:r w:rsidRPr="00136FD0">
        <w:rPr>
          <w:color w:val="000000"/>
        </w:rPr>
        <w:t>осознанное использование речевых сре</w:t>
      </w:r>
      <w:proofErr w:type="gramStart"/>
      <w:r w:rsidRPr="00136FD0">
        <w:rPr>
          <w:color w:val="000000"/>
        </w:rPr>
        <w:t>дств в с</w:t>
      </w:r>
      <w:proofErr w:type="gramEnd"/>
      <w:r w:rsidRPr="00136FD0">
        <w:rPr>
          <w:color w:val="000000"/>
        </w:rPr>
        <w:t>оответствии с задачей коммуникации для выражения своих чувств, мыслей и потребностей; планирование и регуляция сво</w:t>
      </w:r>
      <w:r w:rsidRPr="00136FD0">
        <w:rPr>
          <w:color w:val="000000"/>
        </w:rPr>
        <w:softHyphen/>
        <w:t xml:space="preserve">ей деятельности; </w:t>
      </w:r>
    </w:p>
    <w:p w:rsidR="00883709" w:rsidRPr="00136FD0" w:rsidRDefault="00883709" w:rsidP="00883709">
      <w:pPr>
        <w:pStyle w:val="a3"/>
        <w:numPr>
          <w:ilvl w:val="0"/>
          <w:numId w:val="11"/>
        </w:numPr>
        <w:shd w:val="clear" w:color="auto" w:fill="FFFFFF"/>
        <w:spacing w:line="317" w:lineRule="atLeast"/>
      </w:pPr>
      <w:r w:rsidRPr="00136FD0">
        <w:rPr>
          <w:color w:val="000000"/>
        </w:rPr>
        <w:t>формирование и развитие компетентности в области использования информацион</w:t>
      </w:r>
      <w:r w:rsidRPr="00136FD0">
        <w:rPr>
          <w:color w:val="000000"/>
        </w:rPr>
        <w:softHyphen/>
        <w:t xml:space="preserve">но-коммуникационных технологий (ИКТ); </w:t>
      </w:r>
    </w:p>
    <w:p w:rsidR="00883709" w:rsidRPr="00136FD0" w:rsidRDefault="00883709" w:rsidP="00883709">
      <w:pPr>
        <w:pStyle w:val="a3"/>
        <w:numPr>
          <w:ilvl w:val="0"/>
          <w:numId w:val="11"/>
        </w:numPr>
        <w:shd w:val="clear" w:color="auto" w:fill="FFFFFF"/>
        <w:spacing w:line="317" w:lineRule="atLeast"/>
      </w:pPr>
      <w:r w:rsidRPr="00136FD0">
        <w:rPr>
          <w:color w:val="000000"/>
        </w:rPr>
        <w:t>организация учебного сотрудничества и совместной деятельности с учителем и сверстниками; согласование и координация совместной познавательно-трудовой дея</w:t>
      </w:r>
      <w:r w:rsidRPr="00136FD0">
        <w:rPr>
          <w:color w:val="000000"/>
        </w:rPr>
        <w:softHyphen/>
        <w:t>тельности с другими её участниками; объективное оценивание вклада своей познава</w:t>
      </w:r>
      <w:r w:rsidRPr="00136FD0">
        <w:rPr>
          <w:color w:val="000000"/>
        </w:rPr>
        <w:softHyphen/>
        <w:t>тельно-трудовой деятельности в решение общих задач коллектива;</w:t>
      </w:r>
    </w:p>
    <w:p w:rsidR="00883709" w:rsidRPr="00136FD0" w:rsidRDefault="00883709" w:rsidP="00883709">
      <w:pPr>
        <w:pStyle w:val="a3"/>
        <w:numPr>
          <w:ilvl w:val="0"/>
          <w:numId w:val="11"/>
        </w:numPr>
        <w:shd w:val="clear" w:color="auto" w:fill="FFFFFF"/>
        <w:spacing w:line="317" w:lineRule="atLeast"/>
      </w:pPr>
      <w:r w:rsidRPr="00136FD0">
        <w:rPr>
          <w:color w:val="000000"/>
        </w:rPr>
        <w:t>оценивание правильности выполнения учебной задачи, собственных возможностей её решения; диагностика результатов познавательно-трудовой деятельности по при</w:t>
      </w:r>
      <w:r w:rsidRPr="00136FD0">
        <w:rPr>
          <w:color w:val="000000"/>
        </w:rPr>
        <w:softHyphen/>
        <w:t>нятым критериям и показателям; обоснование путей и средств устранения ошибок или разрешения противоречий в выполняемых технологических процессах;</w:t>
      </w:r>
    </w:p>
    <w:p w:rsidR="00883709" w:rsidRPr="00136FD0" w:rsidRDefault="00883709" w:rsidP="00883709">
      <w:pPr>
        <w:pStyle w:val="a3"/>
        <w:numPr>
          <w:ilvl w:val="0"/>
          <w:numId w:val="11"/>
        </w:numPr>
        <w:shd w:val="clear" w:color="auto" w:fill="FFFFFF"/>
        <w:spacing w:line="317" w:lineRule="atLeast"/>
      </w:pPr>
      <w:r w:rsidRPr="00136FD0">
        <w:rPr>
          <w:color w:val="000000"/>
        </w:rPr>
        <w:t>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технологической культурой производства;</w:t>
      </w:r>
    </w:p>
    <w:p w:rsidR="00883709" w:rsidRPr="00136FD0" w:rsidRDefault="00883709" w:rsidP="00883709">
      <w:pPr>
        <w:pStyle w:val="a3"/>
        <w:numPr>
          <w:ilvl w:val="0"/>
          <w:numId w:val="11"/>
        </w:numPr>
        <w:shd w:val="clear" w:color="auto" w:fill="FFFFFF"/>
        <w:spacing w:line="317" w:lineRule="atLeast"/>
      </w:pPr>
      <w:r w:rsidRPr="00136FD0">
        <w:rPr>
          <w:color w:val="000000"/>
        </w:rPr>
        <w:t>оценивание своей познавательно-трудовой деятельности с точки зрения нравствен</w:t>
      </w:r>
      <w:r w:rsidRPr="00136FD0">
        <w:rPr>
          <w:color w:val="000000"/>
        </w:rPr>
        <w:softHyphen/>
        <w:t>ных, правовых норм, эстетических ценностей по принятым в обществе и коллективе требованиям и принципам;</w:t>
      </w:r>
    </w:p>
    <w:p w:rsidR="00883709" w:rsidRPr="00136FD0" w:rsidRDefault="00883709" w:rsidP="00883709">
      <w:pPr>
        <w:pStyle w:val="a3"/>
        <w:shd w:val="clear" w:color="auto" w:fill="FFFFFF"/>
        <w:spacing w:line="317" w:lineRule="atLeast"/>
      </w:pPr>
      <w:r w:rsidRPr="00136FD0">
        <w:rPr>
          <w:b/>
          <w:bCs/>
          <w:i/>
          <w:iCs/>
          <w:color w:val="000000"/>
        </w:rPr>
        <w:t xml:space="preserve">Предметные результаты </w:t>
      </w:r>
      <w:r w:rsidRPr="00136FD0">
        <w:rPr>
          <w:color w:val="000000"/>
        </w:rPr>
        <w:t xml:space="preserve">освоения учащимися предмета «Технология» в основной школе: </w:t>
      </w:r>
      <w:r w:rsidRPr="00136FD0">
        <w:rPr>
          <w:i/>
          <w:iCs/>
          <w:color w:val="000000"/>
        </w:rPr>
        <w:t>в познавательной сфере:</w:t>
      </w:r>
    </w:p>
    <w:p w:rsidR="00883709" w:rsidRPr="00136FD0" w:rsidRDefault="00883709" w:rsidP="00883709">
      <w:pPr>
        <w:pStyle w:val="a3"/>
        <w:numPr>
          <w:ilvl w:val="0"/>
          <w:numId w:val="12"/>
        </w:numPr>
        <w:shd w:val="clear" w:color="auto" w:fill="FFFFFF"/>
        <w:spacing w:line="317" w:lineRule="atLeast"/>
      </w:pPr>
      <w:r w:rsidRPr="00136FD0">
        <w:t>выполнение технологических операций с соблюдением установленных норм,</w:t>
      </w:r>
    </w:p>
    <w:p w:rsidR="00883709" w:rsidRPr="00136FD0" w:rsidRDefault="00883709" w:rsidP="00883709">
      <w:pPr>
        <w:pStyle w:val="a3"/>
        <w:shd w:val="clear" w:color="auto" w:fill="FFFFFF"/>
        <w:spacing w:line="317" w:lineRule="atLeast"/>
      </w:pPr>
      <w:r w:rsidRPr="00136FD0">
        <w:rPr>
          <w:color w:val="000000"/>
        </w:rPr>
        <w:t>соблю</w:t>
      </w:r>
      <w:r w:rsidRPr="00136FD0">
        <w:rPr>
          <w:color w:val="000000"/>
        </w:rPr>
        <w:softHyphen/>
        <w:t>дение норм и правил безопасного труда, пожарной безопасности, правил санитарии и гигиены;</w:t>
      </w:r>
    </w:p>
    <w:p w:rsidR="00883709" w:rsidRPr="00136FD0" w:rsidRDefault="00883709" w:rsidP="00883709">
      <w:pPr>
        <w:pStyle w:val="a3"/>
        <w:numPr>
          <w:ilvl w:val="0"/>
          <w:numId w:val="13"/>
        </w:numPr>
        <w:shd w:val="clear" w:color="auto" w:fill="FFFFFF"/>
        <w:spacing w:line="317" w:lineRule="atLeast"/>
      </w:pPr>
      <w:r w:rsidRPr="00136FD0">
        <w:rPr>
          <w:color w:val="000000"/>
        </w:rPr>
        <w:lastRenderedPageBreak/>
        <w:t>контроль промежуточных и конечных результатов труда по установленным крите</w:t>
      </w:r>
      <w:r w:rsidRPr="00136FD0">
        <w:rPr>
          <w:color w:val="000000"/>
        </w:rPr>
        <w:softHyphen/>
        <w:t>риям и показателям с использованием контрольных и измерительных инструментов; выявление допущенных ошибок в процессе труда и обоснование способов их исправ</w:t>
      </w:r>
      <w:r w:rsidRPr="00136FD0">
        <w:rPr>
          <w:color w:val="000000"/>
        </w:rPr>
        <w:softHyphen/>
        <w:t>ления;</w:t>
      </w:r>
    </w:p>
    <w:p w:rsidR="00883709" w:rsidRPr="00136FD0" w:rsidRDefault="00883709" w:rsidP="00883709">
      <w:pPr>
        <w:pStyle w:val="a3"/>
        <w:numPr>
          <w:ilvl w:val="0"/>
          <w:numId w:val="13"/>
        </w:numPr>
        <w:shd w:val="clear" w:color="auto" w:fill="FFFFFF"/>
        <w:spacing w:line="317" w:lineRule="atLeast"/>
      </w:pPr>
      <w:r w:rsidRPr="00136FD0">
        <w:rPr>
          <w:color w:val="000000"/>
        </w:rPr>
        <w:t>документирование результатов труда и проектной деятельности; расчёт себестоимо</w:t>
      </w:r>
      <w:r w:rsidRPr="00136FD0">
        <w:rPr>
          <w:color w:val="000000"/>
        </w:rPr>
        <w:softHyphen/>
        <w:t>сти продукта труда;</w:t>
      </w:r>
    </w:p>
    <w:p w:rsidR="00883709" w:rsidRPr="00136FD0" w:rsidRDefault="00883709" w:rsidP="00883709">
      <w:pPr>
        <w:pStyle w:val="a3"/>
        <w:shd w:val="clear" w:color="auto" w:fill="FFFFFF"/>
        <w:spacing w:line="317" w:lineRule="atLeast"/>
      </w:pPr>
      <w:r w:rsidRPr="00136FD0">
        <w:rPr>
          <w:i/>
          <w:iCs/>
          <w:color w:val="000000"/>
        </w:rPr>
        <w:t>в мотивационной сфере:</w:t>
      </w:r>
    </w:p>
    <w:p w:rsidR="00883709" w:rsidRPr="00136FD0" w:rsidRDefault="00883709" w:rsidP="00883709">
      <w:pPr>
        <w:pStyle w:val="a3"/>
        <w:numPr>
          <w:ilvl w:val="0"/>
          <w:numId w:val="14"/>
        </w:numPr>
        <w:shd w:val="clear" w:color="auto" w:fill="FFFFFF"/>
        <w:spacing w:line="317" w:lineRule="atLeast"/>
      </w:pPr>
      <w:r w:rsidRPr="00136FD0">
        <w:rPr>
          <w:color w:val="000000"/>
        </w:rPr>
        <w:t>оценивание своей способности к труду в конкретной предметной деятельности; осо</w:t>
      </w:r>
      <w:r w:rsidRPr="00136FD0">
        <w:rPr>
          <w:color w:val="000000"/>
        </w:rPr>
        <w:softHyphen/>
        <w:t>знание ответственности за качество результатов труда;</w:t>
      </w:r>
    </w:p>
    <w:p w:rsidR="00883709" w:rsidRPr="00136FD0" w:rsidRDefault="00883709" w:rsidP="00883709">
      <w:pPr>
        <w:pStyle w:val="a3"/>
        <w:numPr>
          <w:ilvl w:val="0"/>
          <w:numId w:val="14"/>
        </w:numPr>
        <w:shd w:val="clear" w:color="auto" w:fill="FFFFFF"/>
        <w:spacing w:line="317" w:lineRule="atLeast"/>
      </w:pPr>
      <w:r w:rsidRPr="00136FD0">
        <w:rPr>
          <w:color w:val="000000"/>
        </w:rPr>
        <w:t>согласование своих потребностей и требований с потребностями и требованиями других участников познавательно-трудовой деятельности;</w:t>
      </w:r>
    </w:p>
    <w:p w:rsidR="00883709" w:rsidRPr="00136FD0" w:rsidRDefault="00883709" w:rsidP="00883709">
      <w:pPr>
        <w:pStyle w:val="a3"/>
        <w:numPr>
          <w:ilvl w:val="0"/>
          <w:numId w:val="14"/>
        </w:numPr>
        <w:shd w:val="clear" w:color="auto" w:fill="FFFFFF"/>
        <w:spacing w:line="317" w:lineRule="atLeast"/>
      </w:pPr>
      <w:r w:rsidRPr="00136FD0">
        <w:rPr>
          <w:color w:val="000000"/>
        </w:rPr>
        <w:t>формирование представлений о мире профессий, связанными с изучаемыми технологиями, их востребованности на рынках труда; направленное продвижение к выбору профиля технологической подготовки в старших классах или будущей профессии;</w:t>
      </w:r>
    </w:p>
    <w:p w:rsidR="00883709" w:rsidRPr="00136FD0" w:rsidRDefault="00883709" w:rsidP="00883709">
      <w:pPr>
        <w:pStyle w:val="a3"/>
        <w:numPr>
          <w:ilvl w:val="0"/>
          <w:numId w:val="14"/>
        </w:numPr>
        <w:shd w:val="clear" w:color="auto" w:fill="FFFFFF"/>
        <w:spacing w:line="317" w:lineRule="atLeast"/>
      </w:pPr>
      <w:r w:rsidRPr="00136FD0">
        <w:rPr>
          <w:color w:val="000000"/>
        </w:rPr>
        <w:t>стремление к экономии и бережливости в расходовании времени, материалов, де</w:t>
      </w:r>
      <w:r w:rsidRPr="00136FD0">
        <w:rPr>
          <w:color w:val="000000"/>
        </w:rPr>
        <w:softHyphen/>
        <w:t>нежных средств, труда; наличие экологической культуры при обосновании объекта труда и выполнении работ;</w:t>
      </w:r>
    </w:p>
    <w:p w:rsidR="00883709" w:rsidRPr="00136FD0" w:rsidRDefault="00883709" w:rsidP="00883709">
      <w:pPr>
        <w:pStyle w:val="a3"/>
        <w:shd w:val="clear" w:color="auto" w:fill="FFFFFF"/>
        <w:spacing w:line="317" w:lineRule="atLeast"/>
      </w:pPr>
      <w:r w:rsidRPr="00136FD0">
        <w:rPr>
          <w:i/>
          <w:iCs/>
          <w:color w:val="000000"/>
        </w:rPr>
        <w:t>в эстетической сфере:</w:t>
      </w:r>
    </w:p>
    <w:p w:rsidR="00883709" w:rsidRPr="00136FD0" w:rsidRDefault="00883709" w:rsidP="00883709">
      <w:pPr>
        <w:pStyle w:val="a3"/>
        <w:numPr>
          <w:ilvl w:val="0"/>
          <w:numId w:val="15"/>
        </w:numPr>
        <w:shd w:val="clear" w:color="auto" w:fill="FFFFFF"/>
        <w:spacing w:line="317" w:lineRule="atLeast"/>
      </w:pPr>
      <w:r w:rsidRPr="00136FD0">
        <w:rPr>
          <w:color w:val="000000"/>
        </w:rPr>
        <w:t>овладение методами эстетического оформления изделий, обеспечения сохранности продуктов труда, дизайнерского проектирования изделий; разработка варианта ре</w:t>
      </w:r>
      <w:r w:rsidRPr="00136FD0">
        <w:rPr>
          <w:color w:val="000000"/>
        </w:rPr>
        <w:softHyphen/>
        <w:t>кламы выполненного объекта или результата труда;</w:t>
      </w:r>
    </w:p>
    <w:p w:rsidR="00883709" w:rsidRPr="00136FD0" w:rsidRDefault="00883709" w:rsidP="00883709">
      <w:pPr>
        <w:pStyle w:val="a3"/>
        <w:numPr>
          <w:ilvl w:val="0"/>
          <w:numId w:val="15"/>
        </w:numPr>
        <w:shd w:val="clear" w:color="auto" w:fill="FFFFFF"/>
        <w:spacing w:line="317" w:lineRule="atLeast"/>
      </w:pPr>
      <w:r w:rsidRPr="00136FD0">
        <w:rPr>
          <w:color w:val="000000"/>
        </w:rPr>
        <w:t>рациональное и эстетическое оснащение рабочего места с учётом требований эргоно</w:t>
      </w:r>
      <w:r w:rsidRPr="00136FD0">
        <w:rPr>
          <w:color w:val="000000"/>
        </w:rPr>
        <w:softHyphen/>
        <w:t>мики и элементов научной организации труда;</w:t>
      </w:r>
    </w:p>
    <w:p w:rsidR="00883709" w:rsidRPr="00136FD0" w:rsidRDefault="00883709" w:rsidP="00883709">
      <w:pPr>
        <w:pStyle w:val="a3"/>
        <w:numPr>
          <w:ilvl w:val="0"/>
          <w:numId w:val="15"/>
        </w:numPr>
        <w:shd w:val="clear" w:color="auto" w:fill="FFFFFF"/>
        <w:spacing w:line="317" w:lineRule="atLeast"/>
      </w:pPr>
      <w:r w:rsidRPr="00136FD0">
        <w:rPr>
          <w:color w:val="000000"/>
        </w:rPr>
        <w:t>умение выражать себя в доступных видах и формах художественно-прикладного творчества; художественное оформление объекта труда и оптимальное планирование работ;</w:t>
      </w:r>
    </w:p>
    <w:p w:rsidR="00883709" w:rsidRPr="00136FD0" w:rsidRDefault="00883709" w:rsidP="00883709">
      <w:pPr>
        <w:pStyle w:val="a3"/>
        <w:numPr>
          <w:ilvl w:val="0"/>
          <w:numId w:val="15"/>
        </w:numPr>
        <w:shd w:val="clear" w:color="auto" w:fill="FFFFFF"/>
        <w:spacing w:line="317" w:lineRule="atLeast"/>
      </w:pPr>
      <w:r w:rsidRPr="00136FD0">
        <w:t>рациональный выбор рабочего костюма и опрятное содержание рабочей одежды;</w:t>
      </w:r>
    </w:p>
    <w:p w:rsidR="00883709" w:rsidRPr="00136FD0" w:rsidRDefault="00883709" w:rsidP="00883709">
      <w:pPr>
        <w:pStyle w:val="a3"/>
        <w:shd w:val="clear" w:color="auto" w:fill="FFFFFF"/>
        <w:spacing w:line="317" w:lineRule="atLeast"/>
      </w:pPr>
      <w:r w:rsidRPr="00136FD0">
        <w:rPr>
          <w:i/>
          <w:iCs/>
          <w:color w:val="000000"/>
        </w:rPr>
        <w:t>в коммуникативной сфере:</w:t>
      </w:r>
    </w:p>
    <w:p w:rsidR="00883709" w:rsidRPr="00136FD0" w:rsidRDefault="00883709" w:rsidP="00883709">
      <w:pPr>
        <w:pStyle w:val="a3"/>
        <w:numPr>
          <w:ilvl w:val="0"/>
          <w:numId w:val="16"/>
        </w:numPr>
        <w:shd w:val="clear" w:color="auto" w:fill="FFFFFF"/>
        <w:spacing w:line="317" w:lineRule="atLeast"/>
      </w:pPr>
      <w:r w:rsidRPr="00136FD0">
        <w:rPr>
          <w:color w:val="000000"/>
        </w:rPr>
        <w:t>практическое освоение умений, составляющих основу коммуникативной компе</w:t>
      </w:r>
      <w:r w:rsidRPr="00136FD0">
        <w:rPr>
          <w:color w:val="000000"/>
        </w:rPr>
        <w:softHyphen/>
        <w:t>тентности: действовать с учётом позиции другого и уметь согласовывать свои дей</w:t>
      </w:r>
      <w:r w:rsidRPr="00136FD0">
        <w:rPr>
          <w:color w:val="000000"/>
        </w:rPr>
        <w:softHyphen/>
        <w:t>ствия; устанавливать и поддерживать необходимые контакты с другими людьми;</w:t>
      </w:r>
      <w:r w:rsidRPr="00136FD0">
        <w:t xml:space="preserve"> </w:t>
      </w:r>
      <w:r w:rsidRPr="00136FD0">
        <w:rPr>
          <w:color w:val="000000"/>
        </w:rPr>
        <w:t>удовлетворительно владеть нормами и техникой общения; определять цели коммуни</w:t>
      </w:r>
      <w:r w:rsidRPr="00136FD0">
        <w:rPr>
          <w:color w:val="000000"/>
        </w:rPr>
        <w:softHyphen/>
        <w:t>кации, оценивать ситуацию, учитывать намерения и способы коммуникации парт</w:t>
      </w:r>
      <w:r w:rsidRPr="00136FD0">
        <w:rPr>
          <w:color w:val="000000"/>
        </w:rPr>
        <w:softHyphen/>
        <w:t>нёра, выбирать адекватные стратегии коммуникации;</w:t>
      </w:r>
    </w:p>
    <w:p w:rsidR="00883709" w:rsidRPr="00136FD0" w:rsidRDefault="00883709" w:rsidP="00883709">
      <w:pPr>
        <w:pStyle w:val="a3"/>
        <w:numPr>
          <w:ilvl w:val="0"/>
          <w:numId w:val="16"/>
        </w:numPr>
        <w:shd w:val="clear" w:color="auto" w:fill="FFFFFF"/>
        <w:spacing w:line="317" w:lineRule="atLeast"/>
      </w:pPr>
      <w:r w:rsidRPr="00136FD0">
        <w:rPr>
          <w:color w:val="000000"/>
        </w:rPr>
        <w:t>становление рабочих отношений в группе для выполнения практической работы или проекта, эффективное сотрудничество и способствование эффективной коопера</w:t>
      </w:r>
      <w:r w:rsidRPr="00136FD0">
        <w:rPr>
          <w:color w:val="000000"/>
        </w:rPr>
        <w:softHyphen/>
        <w:t>ции; интегрирование в группу сверстников и построение продуктивного взаимодей</w:t>
      </w:r>
      <w:r w:rsidRPr="00136FD0">
        <w:rPr>
          <w:color w:val="000000"/>
        </w:rPr>
        <w:softHyphen/>
        <w:t>ствия со сверстниками и учителями;</w:t>
      </w:r>
    </w:p>
    <w:p w:rsidR="00883709" w:rsidRPr="00136FD0" w:rsidRDefault="00883709" w:rsidP="00883709">
      <w:pPr>
        <w:pStyle w:val="a3"/>
        <w:numPr>
          <w:ilvl w:val="0"/>
          <w:numId w:val="16"/>
        </w:numPr>
        <w:shd w:val="clear" w:color="auto" w:fill="FFFFFF"/>
        <w:spacing w:line="317" w:lineRule="atLeast"/>
      </w:pPr>
      <w:r w:rsidRPr="00136FD0">
        <w:rPr>
          <w:color w:val="000000"/>
        </w:rPr>
        <w:t>адекватное использование речевых сре</w:t>
      </w:r>
      <w:proofErr w:type="gramStart"/>
      <w:r w:rsidRPr="00136FD0">
        <w:rPr>
          <w:color w:val="000000"/>
        </w:rPr>
        <w:t>дств дл</w:t>
      </w:r>
      <w:proofErr w:type="gramEnd"/>
      <w:r w:rsidRPr="00136FD0">
        <w:rPr>
          <w:color w:val="000000"/>
        </w:rPr>
        <w:t>я решения различных коммуникатив</w:t>
      </w:r>
      <w:r w:rsidRPr="00136FD0">
        <w:rPr>
          <w:color w:val="000000"/>
        </w:rPr>
        <w:softHyphen/>
        <w:t>ных задач; овладение устной и письменной речью; построение монологических кон</w:t>
      </w:r>
      <w:r w:rsidRPr="00136FD0">
        <w:rPr>
          <w:color w:val="000000"/>
        </w:rPr>
        <w:softHyphen/>
        <w:t>текстных высказываний; публичная презентация и защита проекта изделия, продукта труда или услуги;</w:t>
      </w:r>
    </w:p>
    <w:p w:rsidR="00883709" w:rsidRPr="00136FD0" w:rsidRDefault="00883709" w:rsidP="00883709">
      <w:pPr>
        <w:pStyle w:val="a3"/>
        <w:shd w:val="clear" w:color="auto" w:fill="FFFFFF"/>
        <w:spacing w:line="317" w:lineRule="atLeast"/>
      </w:pPr>
      <w:r w:rsidRPr="00136FD0">
        <w:rPr>
          <w:i/>
          <w:iCs/>
          <w:color w:val="000000"/>
        </w:rPr>
        <w:t>в физиолого-психологической сфере:</w:t>
      </w:r>
    </w:p>
    <w:p w:rsidR="00883709" w:rsidRPr="00136FD0" w:rsidRDefault="00883709" w:rsidP="00883709">
      <w:pPr>
        <w:pStyle w:val="a3"/>
        <w:numPr>
          <w:ilvl w:val="0"/>
          <w:numId w:val="17"/>
        </w:numPr>
        <w:shd w:val="clear" w:color="auto" w:fill="FFFFFF"/>
        <w:spacing w:line="317" w:lineRule="atLeast"/>
      </w:pPr>
      <w:r w:rsidRPr="00136FD0">
        <w:rPr>
          <w:color w:val="000000"/>
        </w:rPr>
        <w:lastRenderedPageBreak/>
        <w:t>развитие моторики и координации движений рук при работе с ручными инструмен</w:t>
      </w:r>
      <w:r w:rsidRPr="00136FD0">
        <w:rPr>
          <w:color w:val="000000"/>
        </w:rPr>
        <w:softHyphen/>
        <w:t>тами и выполнении операций с помощью машин и механизмов; достижение необхо</w:t>
      </w:r>
      <w:r w:rsidRPr="00136FD0">
        <w:rPr>
          <w:color w:val="000000"/>
        </w:rPr>
        <w:softHyphen/>
        <w:t>димой точности движений при выполнении различных технологических операций;</w:t>
      </w:r>
    </w:p>
    <w:p w:rsidR="00883709" w:rsidRPr="00136FD0" w:rsidRDefault="00883709" w:rsidP="00883709">
      <w:pPr>
        <w:pStyle w:val="a3"/>
        <w:numPr>
          <w:ilvl w:val="0"/>
          <w:numId w:val="17"/>
        </w:numPr>
        <w:shd w:val="clear" w:color="auto" w:fill="FFFFFF"/>
        <w:spacing w:line="317" w:lineRule="atLeast"/>
      </w:pPr>
      <w:r w:rsidRPr="00136FD0">
        <w:rPr>
          <w:color w:val="000000"/>
        </w:rPr>
        <w:t>соблюдение необходимой величины усилий, прилагаемых к инструментам, с учётом технологических требований;</w:t>
      </w:r>
    </w:p>
    <w:p w:rsidR="00883709" w:rsidRPr="00136FD0" w:rsidRDefault="00883709" w:rsidP="00883709">
      <w:pPr>
        <w:pStyle w:val="a3"/>
        <w:numPr>
          <w:ilvl w:val="0"/>
          <w:numId w:val="17"/>
        </w:numPr>
        <w:shd w:val="clear" w:color="auto" w:fill="FFFFFF"/>
        <w:spacing w:line="317" w:lineRule="atLeast"/>
      </w:pPr>
      <w:r w:rsidRPr="00136FD0">
        <w:t>сочетание образного и логического мышления в проектной деятельности.</w:t>
      </w:r>
    </w:p>
    <w:p w:rsidR="00883709" w:rsidRPr="00136FD0" w:rsidRDefault="004726FB" w:rsidP="00883709">
      <w:pPr>
        <w:pStyle w:val="a3"/>
      </w:pPr>
      <w:r w:rsidRPr="00136FD0">
        <w:rPr>
          <w:b/>
          <w:bCs/>
          <w:color w:val="000000"/>
        </w:rPr>
        <w:t xml:space="preserve">   </w:t>
      </w:r>
      <w:r w:rsidR="00883709" w:rsidRPr="00136FD0">
        <w:rPr>
          <w:b/>
          <w:bCs/>
          <w:color w:val="000000"/>
        </w:rPr>
        <w:t xml:space="preserve">Формы контроля: </w:t>
      </w:r>
      <w:r w:rsidR="00883709" w:rsidRPr="00136FD0">
        <w:rPr>
          <w:color w:val="000000"/>
        </w:rPr>
        <w:t>устный опрос, текущие или итоговые письменные контрольные задания, тесты, задачи, кроссворды, практические работы.</w:t>
      </w:r>
    </w:p>
    <w:p w:rsidR="003F259B" w:rsidRPr="00136FD0" w:rsidRDefault="003F259B" w:rsidP="00136FD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36FD0" w:rsidRPr="00136FD0" w:rsidRDefault="00136FD0" w:rsidP="00136FD0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4. </w:t>
      </w:r>
      <w:r w:rsidRPr="00136FD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 коррекционной работы на уроках «Технологии».</w:t>
      </w:r>
    </w:p>
    <w:p w:rsidR="00136FD0" w:rsidRPr="00136FD0" w:rsidRDefault="00136FD0" w:rsidP="00136FD0">
      <w:pPr>
        <w:spacing w:after="0" w:line="360" w:lineRule="auto"/>
        <w:ind w:right="88" w:firstLine="56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Функции</w:t>
      </w: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коррекционной работы </w:t>
      </w:r>
      <w:proofErr w:type="gramStart"/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36FD0" w:rsidRPr="00136FD0" w:rsidRDefault="00136FD0" w:rsidP="00136FD0">
      <w:pPr>
        <w:numPr>
          <w:ilvl w:val="0"/>
          <w:numId w:val="21"/>
        </w:numPr>
        <w:spacing w:after="0" w:line="360" w:lineRule="auto"/>
        <w:ind w:left="0" w:right="88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proofErr w:type="gramStart"/>
      <w:r w:rsidRPr="00136F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Образовательная</w:t>
      </w:r>
      <w:proofErr w:type="gramEnd"/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обучение ребенка, получение им новых знаний;</w:t>
      </w:r>
    </w:p>
    <w:p w:rsidR="00136FD0" w:rsidRPr="00136FD0" w:rsidRDefault="00136FD0" w:rsidP="00136FD0">
      <w:pPr>
        <w:numPr>
          <w:ilvl w:val="0"/>
          <w:numId w:val="21"/>
        </w:numPr>
        <w:spacing w:after="0" w:line="360" w:lineRule="auto"/>
        <w:ind w:left="0" w:right="88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proofErr w:type="gramStart"/>
      <w:r w:rsidRPr="00136F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Воспитательная</w:t>
      </w:r>
      <w:proofErr w:type="gramEnd"/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обогащение и расширение культурного слоя, формирование культурной информационной среды;</w:t>
      </w:r>
    </w:p>
    <w:p w:rsidR="00136FD0" w:rsidRPr="00136FD0" w:rsidRDefault="00136FD0" w:rsidP="00136FD0">
      <w:pPr>
        <w:numPr>
          <w:ilvl w:val="0"/>
          <w:numId w:val="21"/>
        </w:numPr>
        <w:spacing w:after="0" w:line="360" w:lineRule="auto"/>
        <w:ind w:left="0" w:right="88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Креативная</w:t>
      </w: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создание гибкой системы для реализации индивидуальных творческих интересов личности;</w:t>
      </w:r>
    </w:p>
    <w:p w:rsidR="00136FD0" w:rsidRPr="00136FD0" w:rsidRDefault="00136FD0" w:rsidP="00136FD0">
      <w:pPr>
        <w:numPr>
          <w:ilvl w:val="0"/>
          <w:numId w:val="21"/>
        </w:numPr>
        <w:spacing w:after="0" w:line="360" w:lineRule="auto"/>
        <w:ind w:left="0" w:right="88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proofErr w:type="gramStart"/>
      <w:r w:rsidRPr="00136F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Компенсационная</w:t>
      </w:r>
      <w:proofErr w:type="gramEnd"/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освоение ребенком новых направлений информационной деятельности, углубляющих и дополняющих основное (базовое) образование и создающих эмоционально значимый для ребенка фон освоения содержания общего образования, предоставление ребенку определенных гарантий достижения успеха в избранных им сферах творческой деятельности;</w:t>
      </w:r>
    </w:p>
    <w:p w:rsidR="00136FD0" w:rsidRPr="00136FD0" w:rsidRDefault="00136FD0" w:rsidP="00136FD0">
      <w:pPr>
        <w:numPr>
          <w:ilvl w:val="0"/>
          <w:numId w:val="21"/>
        </w:numPr>
        <w:spacing w:after="0" w:line="360" w:lineRule="auto"/>
        <w:ind w:left="0" w:right="88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Рекреационная</w:t>
      </w: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- организация содержательного досуга, реализуемого средствами информационных технологий, как сферы восстановления </w:t>
      </w:r>
      <w:proofErr w:type="spellStart"/>
      <w:proofErr w:type="gramStart"/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</w:t>
      </w:r>
      <w:proofErr w:type="spellEnd"/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физических</w:t>
      </w:r>
      <w:proofErr w:type="gramEnd"/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сил ребенка;</w:t>
      </w:r>
    </w:p>
    <w:p w:rsidR="00136FD0" w:rsidRPr="00136FD0" w:rsidRDefault="00136FD0" w:rsidP="00136FD0">
      <w:pPr>
        <w:numPr>
          <w:ilvl w:val="0"/>
          <w:numId w:val="21"/>
        </w:numPr>
        <w:spacing w:after="0" w:line="360" w:lineRule="auto"/>
        <w:ind w:left="0" w:right="88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proofErr w:type="spellStart"/>
      <w:r w:rsidRPr="00136F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Профориентационная</w:t>
      </w:r>
      <w:proofErr w:type="spellEnd"/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формирование устойчивого интереса к социально значимым видам деятельности, содействие определению жизненных планов обучаемого, включая предпрофессиональную ориентацию, компьютерное тестирование;</w:t>
      </w:r>
    </w:p>
    <w:p w:rsidR="00136FD0" w:rsidRPr="00136FD0" w:rsidRDefault="00136FD0" w:rsidP="00136FD0">
      <w:pPr>
        <w:numPr>
          <w:ilvl w:val="0"/>
          <w:numId w:val="21"/>
        </w:numPr>
        <w:spacing w:after="0" w:line="360" w:lineRule="auto"/>
        <w:ind w:left="0" w:right="88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Функция социализации</w:t>
      </w: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освоение обучаемым социального опыта, приобретение им навыков воспроизводства социальных связей и личностных качеств, необходимых для жизни в информационном обществе;</w:t>
      </w:r>
    </w:p>
    <w:p w:rsidR="00136FD0" w:rsidRPr="00136FD0" w:rsidRDefault="00136FD0" w:rsidP="00136FD0">
      <w:pPr>
        <w:numPr>
          <w:ilvl w:val="0"/>
          <w:numId w:val="21"/>
        </w:numPr>
        <w:spacing w:after="0" w:line="360" w:lineRule="auto"/>
        <w:ind w:left="0" w:right="88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Функция самореализации</w:t>
      </w: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самоопределение ребенка в информационной, социальной и культурной сферах жизнедеятельности, проживание им ситуаций успеха, личностное саморазвитие;</w:t>
      </w:r>
    </w:p>
    <w:p w:rsidR="00136FD0" w:rsidRPr="00136FD0" w:rsidRDefault="00136FD0" w:rsidP="00136FD0">
      <w:pPr>
        <w:numPr>
          <w:ilvl w:val="0"/>
          <w:numId w:val="21"/>
        </w:numPr>
        <w:spacing w:after="0" w:line="360" w:lineRule="auto"/>
        <w:ind w:left="0" w:right="88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proofErr w:type="gramStart"/>
      <w:r w:rsidRPr="00136F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Контролирующая</w:t>
      </w:r>
      <w:proofErr w:type="gramEnd"/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проведение рефлексии, оценивание эффективности деятельности за определенный период времени.</w:t>
      </w:r>
    </w:p>
    <w:p w:rsidR="00136FD0" w:rsidRPr="00136FD0" w:rsidRDefault="00136FD0" w:rsidP="00136FD0">
      <w:pPr>
        <w:spacing w:after="0" w:line="360" w:lineRule="auto"/>
        <w:ind w:firstLine="56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принципы работы с детьми с ОВЗ:</w:t>
      </w:r>
    </w:p>
    <w:p w:rsidR="00136FD0" w:rsidRPr="00136FD0" w:rsidRDefault="00136FD0" w:rsidP="00136FD0">
      <w:pPr>
        <w:numPr>
          <w:ilvl w:val="0"/>
          <w:numId w:val="19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комплексного подхода к организации образовательного процесса -  в работе с ребенком необходимо участие разных специалистов, при этом необходимо не только наблюдение и консультации ребенка разными специалистами, но и «ведение» данной семьи.</w:t>
      </w:r>
    </w:p>
    <w:p w:rsidR="00136FD0" w:rsidRPr="00136FD0" w:rsidRDefault="00136FD0" w:rsidP="00136FD0">
      <w:pPr>
        <w:numPr>
          <w:ilvl w:val="0"/>
          <w:numId w:val="19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Принцип сотрудничества и равной ответственности – предусматривает объединение целей педагогов и семьи, а также определение меры ответственности каждого.</w:t>
      </w:r>
    </w:p>
    <w:p w:rsidR="00136FD0" w:rsidRPr="00136FD0" w:rsidRDefault="00136FD0" w:rsidP="00136FD0">
      <w:pPr>
        <w:numPr>
          <w:ilvl w:val="0"/>
          <w:numId w:val="19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дифференцированной помощи -  необходимо учитывать уровень мотивации, базовый уровень знаний, степень готовности к сотрудничеству значимых взрослых.</w:t>
      </w:r>
    </w:p>
    <w:p w:rsidR="00136FD0" w:rsidRPr="00136FD0" w:rsidRDefault="00136FD0" w:rsidP="00136FD0">
      <w:pPr>
        <w:numPr>
          <w:ilvl w:val="0"/>
          <w:numId w:val="19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proofErr w:type="spellStart"/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Деятельностный</w:t>
      </w:r>
      <w:proofErr w:type="spellEnd"/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принцип – для повышения активности родителей предполагается использование разных видов совместной деятельности.</w:t>
      </w:r>
    </w:p>
    <w:p w:rsidR="00136FD0" w:rsidRPr="00136FD0" w:rsidRDefault="00136FD0" w:rsidP="00136FD0">
      <w:pPr>
        <w:numPr>
          <w:ilvl w:val="0"/>
          <w:numId w:val="19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Уважения и признания партнеров.</w:t>
      </w:r>
    </w:p>
    <w:p w:rsidR="00136FD0" w:rsidRPr="00136FD0" w:rsidRDefault="00136FD0" w:rsidP="00136FD0">
      <w:pPr>
        <w:numPr>
          <w:ilvl w:val="0"/>
          <w:numId w:val="19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признания индивидуальности и уникальности каждого субъекта образовательного процесса.</w:t>
      </w:r>
    </w:p>
    <w:p w:rsidR="00136FD0" w:rsidRPr="00136FD0" w:rsidRDefault="00136FD0" w:rsidP="00136FD0">
      <w:pPr>
        <w:numPr>
          <w:ilvl w:val="0"/>
          <w:numId w:val="19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наличия обратной связи.</w:t>
      </w:r>
    </w:p>
    <w:p w:rsidR="00136FD0" w:rsidRPr="00136FD0" w:rsidRDefault="00136FD0" w:rsidP="00136FD0">
      <w:pPr>
        <w:numPr>
          <w:ilvl w:val="0"/>
          <w:numId w:val="19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Принципы инклюзивного образования:</w:t>
      </w:r>
    </w:p>
    <w:p w:rsidR="00136FD0" w:rsidRPr="00136FD0" w:rsidRDefault="00136FD0" w:rsidP="00136FD0">
      <w:pPr>
        <w:numPr>
          <w:ilvl w:val="0"/>
          <w:numId w:val="20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Ценность человека не зависит от его способностей и достижений.</w:t>
      </w:r>
    </w:p>
    <w:p w:rsidR="00136FD0" w:rsidRPr="00136FD0" w:rsidRDefault="00136FD0" w:rsidP="00136FD0">
      <w:pPr>
        <w:numPr>
          <w:ilvl w:val="0"/>
          <w:numId w:val="20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Каждый человек имеет право на общение и на то, чтобы быть услышанным.</w:t>
      </w:r>
    </w:p>
    <w:p w:rsidR="00136FD0" w:rsidRPr="00136FD0" w:rsidRDefault="00136FD0" w:rsidP="00136FD0">
      <w:pPr>
        <w:numPr>
          <w:ilvl w:val="0"/>
          <w:numId w:val="20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Все люди нуждаются друг в друге.</w:t>
      </w:r>
    </w:p>
    <w:p w:rsidR="00136FD0" w:rsidRPr="00136FD0" w:rsidRDefault="00136FD0" w:rsidP="00136FD0">
      <w:pPr>
        <w:numPr>
          <w:ilvl w:val="0"/>
          <w:numId w:val="20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Подлинное образование может осуществляться только в контексте реальных взаимоотношений.</w:t>
      </w:r>
    </w:p>
    <w:p w:rsidR="00136FD0" w:rsidRPr="00136FD0" w:rsidRDefault="00136FD0" w:rsidP="00136FD0">
      <w:pPr>
        <w:numPr>
          <w:ilvl w:val="0"/>
          <w:numId w:val="20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Каждый человек способен чувствовать и думать.</w:t>
      </w:r>
    </w:p>
    <w:p w:rsidR="00136FD0" w:rsidRPr="00136FD0" w:rsidRDefault="00136FD0" w:rsidP="00136FD0">
      <w:pPr>
        <w:numPr>
          <w:ilvl w:val="0"/>
          <w:numId w:val="20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Все люди нуждаются в поддержке и дружбе ровесников.</w:t>
      </w:r>
    </w:p>
    <w:p w:rsidR="00136FD0" w:rsidRPr="00136FD0" w:rsidRDefault="00136FD0" w:rsidP="00136FD0">
      <w:pPr>
        <w:numPr>
          <w:ilvl w:val="0"/>
          <w:numId w:val="20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Разнообразие усиливает все стороны жизни человека.</w:t>
      </w:r>
    </w:p>
    <w:p w:rsidR="00136FD0" w:rsidRPr="00136FD0" w:rsidRDefault="00136FD0" w:rsidP="00136FD0">
      <w:pPr>
        <w:numPr>
          <w:ilvl w:val="0"/>
          <w:numId w:val="20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Для всех обучающихся достижение прогресса.</w:t>
      </w:r>
    </w:p>
    <w:p w:rsidR="00136FD0" w:rsidRPr="00136FD0" w:rsidRDefault="00136FD0" w:rsidP="00136FD0">
      <w:pPr>
        <w:spacing w:after="0" w:line="360" w:lineRule="auto"/>
        <w:ind w:left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136FD0" w:rsidRPr="00136FD0" w:rsidRDefault="00136FD0" w:rsidP="00136FD0">
      <w:pPr>
        <w:spacing w:after="0" w:line="360" w:lineRule="auto"/>
        <w:ind w:right="8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136F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Характерные особенности детей с ЗПР</w:t>
      </w:r>
    </w:p>
    <w:p w:rsidR="00136FD0" w:rsidRPr="00136FD0" w:rsidRDefault="00136FD0" w:rsidP="00136FD0">
      <w:pPr>
        <w:spacing w:after="0" w:line="360" w:lineRule="auto"/>
        <w:ind w:right="88" w:firstLine="56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Снижение работоспособности;</w:t>
      </w:r>
    </w:p>
    <w:p w:rsidR="00136FD0" w:rsidRPr="00136FD0" w:rsidRDefault="00136FD0" w:rsidP="00136FD0">
      <w:pPr>
        <w:spacing w:after="0" w:line="360" w:lineRule="auto"/>
        <w:ind w:left="568" w:right="8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Повышенная истощаемость;</w:t>
      </w:r>
    </w:p>
    <w:p w:rsidR="00136FD0" w:rsidRPr="00136FD0" w:rsidRDefault="00136FD0" w:rsidP="00136FD0">
      <w:pPr>
        <w:spacing w:after="0" w:line="360" w:lineRule="auto"/>
        <w:ind w:left="568" w:right="8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Неустойчивое внимание;</w:t>
      </w:r>
    </w:p>
    <w:p w:rsidR="00136FD0" w:rsidRPr="00136FD0" w:rsidRDefault="00136FD0" w:rsidP="00136FD0">
      <w:pPr>
        <w:spacing w:after="0" w:line="360" w:lineRule="auto"/>
        <w:ind w:left="568" w:right="8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Недостаточность произвольной памяти;</w:t>
      </w:r>
    </w:p>
    <w:p w:rsidR="00136FD0" w:rsidRPr="00136FD0" w:rsidRDefault="00136FD0" w:rsidP="00136FD0">
      <w:pPr>
        <w:spacing w:after="0" w:line="360" w:lineRule="auto"/>
        <w:ind w:left="568" w:right="8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Отставание в развитии мышления;</w:t>
      </w:r>
    </w:p>
    <w:p w:rsidR="00136FD0" w:rsidRPr="00136FD0" w:rsidRDefault="00136FD0" w:rsidP="00136FD0">
      <w:pPr>
        <w:spacing w:after="0" w:line="360" w:lineRule="auto"/>
        <w:ind w:left="360" w:right="8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- Дефекты звукопроизношения;</w:t>
      </w:r>
    </w:p>
    <w:p w:rsidR="00136FD0" w:rsidRPr="00136FD0" w:rsidRDefault="00136FD0" w:rsidP="00136FD0">
      <w:pPr>
        <w:spacing w:after="0" w:line="360" w:lineRule="auto"/>
        <w:ind w:left="360" w:right="8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- Своеобразное поведение;</w:t>
      </w:r>
    </w:p>
    <w:p w:rsidR="00136FD0" w:rsidRPr="00136FD0" w:rsidRDefault="00136FD0" w:rsidP="00136FD0">
      <w:pPr>
        <w:spacing w:after="0" w:line="360" w:lineRule="auto"/>
        <w:ind w:left="568" w:right="8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Бедный словарный запас слов;</w:t>
      </w:r>
    </w:p>
    <w:p w:rsidR="00136FD0" w:rsidRPr="00136FD0" w:rsidRDefault="00136FD0" w:rsidP="00136FD0">
      <w:pPr>
        <w:spacing w:after="0" w:line="360" w:lineRule="auto"/>
        <w:ind w:left="568" w:right="8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Низкий навык самоконтроля;</w:t>
      </w:r>
    </w:p>
    <w:p w:rsidR="00136FD0" w:rsidRPr="00136FD0" w:rsidRDefault="00136FD0" w:rsidP="00136FD0">
      <w:pPr>
        <w:spacing w:after="0" w:line="360" w:lineRule="auto"/>
        <w:ind w:left="568" w:right="8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Незрелость эмоционально-волевой сферы;</w:t>
      </w:r>
    </w:p>
    <w:p w:rsidR="00136FD0" w:rsidRPr="00136FD0" w:rsidRDefault="00136FD0" w:rsidP="00136FD0">
      <w:pPr>
        <w:spacing w:after="0" w:line="360" w:lineRule="auto"/>
        <w:ind w:left="568" w:right="8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Ограниченный запас общих сведений и представлений;</w:t>
      </w:r>
    </w:p>
    <w:p w:rsidR="00136FD0" w:rsidRPr="00136FD0" w:rsidRDefault="00136FD0" w:rsidP="00136FD0">
      <w:pPr>
        <w:spacing w:after="0" w:line="360" w:lineRule="auto"/>
        <w:ind w:left="568" w:right="8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Слабая техника чтения;</w:t>
      </w:r>
    </w:p>
    <w:p w:rsidR="00136FD0" w:rsidRPr="00136FD0" w:rsidRDefault="00136FD0" w:rsidP="00136FD0">
      <w:pPr>
        <w:spacing w:after="0" w:line="360" w:lineRule="auto"/>
        <w:ind w:firstLine="56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Роль педагога в проектной деятельности</w:t>
      </w:r>
    </w:p>
    <w:p w:rsidR="00136FD0" w:rsidRPr="00136FD0" w:rsidRDefault="00136FD0" w:rsidP="00136FD0">
      <w:pPr>
        <w:spacing w:after="0" w:line="360" w:lineRule="auto"/>
        <w:ind w:firstLine="56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Специфика организации учебно-воспитательной и коррекционной работы с детьми, имеющими нарушения развития, обусловливает необходимость специальной подготовки педагогического </w:t>
      </w: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коллектива образовательного учреждения общего типа, обеспечивающего интегрированное образование. Педагогические работники образовательного учреждения должны знать основы коррекционной педагогики и специальной психологии, иметь четкое представление об особенностях психофизического развития детей с ограниченными возможностями здоровья, методиках и технологиях организации образовательного и реабилитационного процесса для таких детей. </w:t>
      </w:r>
    </w:p>
    <w:p w:rsidR="00136FD0" w:rsidRPr="00136FD0" w:rsidRDefault="00136FD0" w:rsidP="00136FD0">
      <w:pPr>
        <w:spacing w:after="0" w:line="360" w:lineRule="auto"/>
        <w:ind w:right="-50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Главное правило</w:t>
      </w: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 котором должен помнить учитель: я выступаю не как толкователь готовых знаний и их транслятор, а как равноправный соучастник их добывания. Я некий вдохновитель для исследовательской деятельности учащихся.</w:t>
      </w:r>
    </w:p>
    <w:p w:rsidR="00136FD0" w:rsidRPr="00136FD0" w:rsidRDefault="00136FD0" w:rsidP="00136FD0">
      <w:pPr>
        <w:spacing w:after="0" w:line="360" w:lineRule="auto"/>
        <w:ind w:right="-50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36FD0" w:rsidRPr="00136FD0" w:rsidRDefault="00136FD0" w:rsidP="00136FD0">
      <w:pPr>
        <w:spacing w:after="0" w:line="360" w:lineRule="auto"/>
        <w:ind w:right="-50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36FD0" w:rsidRPr="00136FD0" w:rsidRDefault="00136FD0" w:rsidP="00136FD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Практические аспекты работы с детьми с задержкой психического развития.</w:t>
      </w:r>
    </w:p>
    <w:p w:rsidR="00136FD0" w:rsidRPr="00136FD0" w:rsidRDefault="00136FD0" w:rsidP="00136FD0">
      <w:pPr>
        <w:spacing w:after="0" w:line="360" w:lineRule="auto"/>
        <w:ind w:right="88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Часто такие дети начинают  учиться,  как обычные. В это время очень трудно и им, и учителям. Ребята с ЗПР очень часто болеют. Кроме простудных заболеваний имеют много других диагнозов. </w:t>
      </w:r>
    </w:p>
    <w:p w:rsidR="00136FD0" w:rsidRPr="00136FD0" w:rsidRDefault="00136FD0" w:rsidP="00136FD0">
      <w:pPr>
        <w:spacing w:after="0" w:line="360" w:lineRule="auto"/>
        <w:ind w:right="88" w:firstLine="56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Сложность обучения ещё в том, что у таких детей обычно очень медленный темп деятельности. В письменной речи они делают специфические ошибки: элементы букв непропорционально увеличены или уменьшены, пропуск букв, замена букв, перестановка слогов и др. В работах много исправлений, помарок. С трудом усваивают правила выделения границ предложения.</w:t>
      </w:r>
    </w:p>
    <w:p w:rsidR="00136FD0" w:rsidRPr="00136FD0" w:rsidRDefault="00136FD0" w:rsidP="00136FD0">
      <w:pPr>
        <w:spacing w:after="0" w:line="360" w:lineRule="auto"/>
        <w:ind w:right="88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После проведения беседы с родителями, аргументируя все положительные стороны «особого» положения ребёнка в классе, ребенка направляют на ПМПК. Они продолжают обучение, но уже как учащаяся с ОВЗ. </w:t>
      </w:r>
    </w:p>
    <w:p w:rsidR="00136FD0" w:rsidRPr="00136FD0" w:rsidRDefault="00136FD0" w:rsidP="00136FD0">
      <w:pPr>
        <w:spacing w:after="0" w:line="360" w:lineRule="auto"/>
        <w:ind w:right="88" w:firstLine="56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136FD0" w:rsidRPr="00136FD0" w:rsidRDefault="00136FD0" w:rsidP="00136FD0">
      <w:pPr>
        <w:spacing w:after="0" w:line="360" w:lineRule="auto"/>
        <w:ind w:right="88" w:firstLine="56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работе с детьми ОВЗ применяются следующие подходы:</w:t>
      </w:r>
    </w:p>
    <w:p w:rsidR="00136FD0" w:rsidRPr="00136FD0" w:rsidRDefault="00136FD0" w:rsidP="00136FD0">
      <w:pPr>
        <w:spacing w:after="0" w:line="360" w:lineRule="auto"/>
        <w:ind w:right="88" w:firstLine="56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-  индивидуальный подход;</w:t>
      </w:r>
    </w:p>
    <w:p w:rsidR="00136FD0" w:rsidRPr="00136FD0" w:rsidRDefault="00136FD0" w:rsidP="00136FD0">
      <w:pPr>
        <w:spacing w:after="0" w:line="360" w:lineRule="auto"/>
        <w:ind w:right="8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    -  предотвращение наступления  утомляемости;</w:t>
      </w:r>
    </w:p>
    <w:p w:rsidR="00136FD0" w:rsidRPr="00136FD0" w:rsidRDefault="00136FD0" w:rsidP="00136FD0">
      <w:pPr>
        <w:spacing w:after="0" w:line="360" w:lineRule="auto"/>
        <w:ind w:right="88" w:firstLine="56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-  активизация познавательной  деятельности;</w:t>
      </w:r>
    </w:p>
    <w:p w:rsidR="00136FD0" w:rsidRPr="00136FD0" w:rsidRDefault="00136FD0" w:rsidP="00136FD0">
      <w:pPr>
        <w:spacing w:after="0" w:line="360" w:lineRule="auto"/>
        <w:ind w:right="88" w:firstLine="56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-  проведение подготовительных занятий;</w:t>
      </w:r>
    </w:p>
    <w:p w:rsidR="00136FD0" w:rsidRPr="00136FD0" w:rsidRDefault="00136FD0" w:rsidP="00136FD0">
      <w:pPr>
        <w:spacing w:after="0" w:line="360" w:lineRule="auto"/>
        <w:ind w:right="88" w:firstLine="56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-  обогащение знаниями об окружающем мире;</w:t>
      </w:r>
    </w:p>
    <w:p w:rsidR="00136FD0" w:rsidRPr="00136FD0" w:rsidRDefault="00136FD0" w:rsidP="00136FD0">
      <w:pPr>
        <w:spacing w:after="0" w:line="360" w:lineRule="auto"/>
        <w:ind w:right="88" w:firstLine="56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- коррекция всех видов высших психических функций: памяти, внимания, мышления;</w:t>
      </w:r>
    </w:p>
    <w:p w:rsidR="00136FD0" w:rsidRPr="00136FD0" w:rsidRDefault="00136FD0" w:rsidP="00136FD0">
      <w:pPr>
        <w:spacing w:after="0" w:line="360" w:lineRule="auto"/>
        <w:ind w:right="88" w:firstLine="56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-  проявление педагогического такта.</w:t>
      </w:r>
    </w:p>
    <w:p w:rsidR="00136FD0" w:rsidRPr="00136FD0" w:rsidRDefault="00136FD0" w:rsidP="00136FD0">
      <w:pPr>
        <w:spacing w:after="0" w:line="360" w:lineRule="auto"/>
        <w:ind w:right="88" w:firstLine="56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  </w:t>
      </w:r>
    </w:p>
    <w:p w:rsidR="00136FD0" w:rsidRPr="00136FD0" w:rsidRDefault="00136FD0" w:rsidP="00136FD0">
      <w:pPr>
        <w:spacing w:after="0" w:line="360" w:lineRule="auto"/>
        <w:ind w:right="88" w:firstLine="56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136FD0" w:rsidRPr="00136FD0" w:rsidRDefault="00136FD0" w:rsidP="00136FD0">
      <w:pPr>
        <w:spacing w:after="0" w:line="360" w:lineRule="auto"/>
        <w:ind w:right="88" w:firstLine="568"/>
        <w:jc w:val="center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педагогического сопровождения</w:t>
      </w: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36FD0" w:rsidRPr="00136FD0" w:rsidRDefault="00136FD0" w:rsidP="00136FD0">
      <w:pPr>
        <w:numPr>
          <w:ilvl w:val="0"/>
          <w:numId w:val="22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выявить  интересы,  склонности,  способности, возможности </w:t>
      </w:r>
      <w:proofErr w:type="gramStart"/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различным видам деятельности;</w:t>
      </w:r>
    </w:p>
    <w:p w:rsidR="00136FD0" w:rsidRPr="00136FD0" w:rsidRDefault="00136FD0" w:rsidP="00136FD0">
      <w:pPr>
        <w:numPr>
          <w:ilvl w:val="0"/>
          <w:numId w:val="22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оказать помощь в поисках «себя»;</w:t>
      </w:r>
    </w:p>
    <w:p w:rsidR="00136FD0" w:rsidRPr="00136FD0" w:rsidRDefault="00136FD0" w:rsidP="00136FD0">
      <w:pPr>
        <w:numPr>
          <w:ilvl w:val="0"/>
          <w:numId w:val="22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создать условия для индивидуального развития ребенка в избранной сфере;</w:t>
      </w:r>
    </w:p>
    <w:p w:rsidR="00136FD0" w:rsidRPr="00136FD0" w:rsidRDefault="00136FD0" w:rsidP="00136FD0">
      <w:pPr>
        <w:numPr>
          <w:ilvl w:val="0"/>
          <w:numId w:val="22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развить опыт творческой деятельности, творческих способностей;</w:t>
      </w:r>
    </w:p>
    <w:p w:rsidR="00136FD0" w:rsidRPr="00136FD0" w:rsidRDefault="00136FD0" w:rsidP="00136FD0">
      <w:pPr>
        <w:numPr>
          <w:ilvl w:val="0"/>
          <w:numId w:val="22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создать условия для реализации приобретенных знаний, умений и навыков;</w:t>
      </w:r>
    </w:p>
    <w:p w:rsidR="00136FD0" w:rsidRPr="00136FD0" w:rsidRDefault="00136FD0" w:rsidP="00136FD0">
      <w:pPr>
        <w:numPr>
          <w:ilvl w:val="0"/>
          <w:numId w:val="22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развить опыт неформального общения, взаимодействия, сотрудничества;</w:t>
      </w:r>
    </w:p>
    <w:p w:rsidR="00136FD0" w:rsidRPr="00136FD0" w:rsidRDefault="00136FD0" w:rsidP="00136FD0">
      <w:pPr>
        <w:numPr>
          <w:ilvl w:val="0"/>
          <w:numId w:val="22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расширить рамки общения с социумом;</w:t>
      </w:r>
    </w:p>
    <w:p w:rsidR="00136FD0" w:rsidRPr="00136FD0" w:rsidRDefault="00136FD0" w:rsidP="00136FD0">
      <w:pPr>
        <w:numPr>
          <w:ilvl w:val="0"/>
          <w:numId w:val="22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разработать план мероприятий для развития творческих способностей детей;</w:t>
      </w:r>
    </w:p>
    <w:p w:rsidR="00136FD0" w:rsidRPr="00136FD0" w:rsidRDefault="00136FD0" w:rsidP="00136FD0">
      <w:pPr>
        <w:numPr>
          <w:ilvl w:val="0"/>
          <w:numId w:val="22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создать благоприятную предметно-развивающую среду для социального развития ребенка;</w:t>
      </w:r>
    </w:p>
    <w:p w:rsidR="00136FD0" w:rsidRPr="00136FD0" w:rsidRDefault="00136FD0" w:rsidP="00136FD0">
      <w:pPr>
        <w:numPr>
          <w:ilvl w:val="0"/>
          <w:numId w:val="22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создать условия для развития положительного отношения ребенка к себе, другим людям, окружающему миру, коммуникативной и социальной компетентности детей;</w:t>
      </w:r>
    </w:p>
    <w:p w:rsidR="00136FD0" w:rsidRPr="00136FD0" w:rsidRDefault="00136FD0" w:rsidP="00136FD0">
      <w:pPr>
        <w:numPr>
          <w:ilvl w:val="0"/>
          <w:numId w:val="22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развития новых способов образования, педагогических технологий, нацеленных на индивидуальное развитие личности, творческую инициацию, выработку навыка самостоятельной навигации в информационных полях;</w:t>
      </w:r>
    </w:p>
    <w:p w:rsidR="00136FD0" w:rsidRPr="00136FD0" w:rsidRDefault="00136FD0" w:rsidP="00136FD0">
      <w:pPr>
        <w:numPr>
          <w:ilvl w:val="0"/>
          <w:numId w:val="22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учащихся универсального умения ставить и решать задачи для разрешения возникающих в жизни проблем — профессиональной деятельности, самоопределения, повседневной жизни;</w:t>
      </w:r>
    </w:p>
    <w:p w:rsidR="00136FD0" w:rsidRPr="00136FD0" w:rsidRDefault="00136FD0" w:rsidP="00136FD0">
      <w:pPr>
        <w:numPr>
          <w:ilvl w:val="0"/>
          <w:numId w:val="22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увеличение числа детей, активно занимающихся творческой, интеллектуальной деятельностью;</w:t>
      </w:r>
    </w:p>
    <w:p w:rsidR="00136FD0" w:rsidRPr="00136FD0" w:rsidRDefault="00136FD0" w:rsidP="00136FD0">
      <w:pPr>
        <w:numPr>
          <w:ilvl w:val="0"/>
          <w:numId w:val="22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комплексом диагностических методик;</w:t>
      </w:r>
    </w:p>
    <w:p w:rsidR="00136FD0" w:rsidRPr="00136FD0" w:rsidRDefault="00136FD0" w:rsidP="00136FD0">
      <w:pPr>
        <w:numPr>
          <w:ilvl w:val="0"/>
          <w:numId w:val="22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любовь к ребенку и, как следствие, принятие его как личности, сопереживание, терпимость и терпение, умение прощать;</w:t>
      </w:r>
    </w:p>
    <w:p w:rsidR="00136FD0" w:rsidRPr="00136FD0" w:rsidRDefault="00136FD0" w:rsidP="00136FD0">
      <w:pPr>
        <w:numPr>
          <w:ilvl w:val="0"/>
          <w:numId w:val="22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ожидание успеха в решении затруднений ребенка, готовность оказать содействие и прямую помощь при решении затруднений, отказ от субъективных оценок и выводов;</w:t>
      </w:r>
    </w:p>
    <w:p w:rsidR="00136FD0" w:rsidRPr="00136FD0" w:rsidRDefault="00136FD0" w:rsidP="00136FD0">
      <w:pPr>
        <w:numPr>
          <w:ilvl w:val="0"/>
          <w:numId w:val="22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признание права ребенка на свободу поступка, выбора, самовыражения, собственное волеизъявление (право </w:t>
      </w:r>
      <w:proofErr w:type="gramStart"/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хочу и не хочу);</w:t>
      </w:r>
    </w:p>
    <w:p w:rsidR="00136FD0" w:rsidRPr="00136FD0" w:rsidRDefault="00136FD0" w:rsidP="00136FD0">
      <w:pPr>
        <w:numPr>
          <w:ilvl w:val="0"/>
          <w:numId w:val="22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поощрение и одобрение самостоятельности, и уверенности в его сильных сторонах, стимулирование самоанализа, рефлексии;</w:t>
      </w:r>
    </w:p>
    <w:p w:rsidR="00136FD0" w:rsidRPr="00136FD0" w:rsidRDefault="00136FD0" w:rsidP="00136FD0">
      <w:pPr>
        <w:numPr>
          <w:ilvl w:val="0"/>
          <w:numId w:val="22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признание личностного равноправия ребенка в диалоге и решении собственной проблемы;</w:t>
      </w:r>
    </w:p>
    <w:p w:rsidR="00136FD0" w:rsidRPr="00136FD0" w:rsidRDefault="00136FD0" w:rsidP="00136FD0">
      <w:pPr>
        <w:numPr>
          <w:ilvl w:val="0"/>
          <w:numId w:val="22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быть товарищем, партнером, символическим защитником для ребенка;</w:t>
      </w:r>
    </w:p>
    <w:p w:rsidR="00136FD0" w:rsidRPr="00136FD0" w:rsidRDefault="00136FD0" w:rsidP="00136FD0">
      <w:pPr>
        <w:numPr>
          <w:ilvl w:val="0"/>
          <w:numId w:val="22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систематическое осуществление педагогами самоанализа, самоконтроля, рефлексии.</w:t>
      </w:r>
    </w:p>
    <w:p w:rsidR="00136FD0" w:rsidRPr="00136FD0" w:rsidRDefault="00136FD0" w:rsidP="00136FD0">
      <w:pPr>
        <w:shd w:val="clear" w:color="auto" w:fill="FFFFFF"/>
        <w:spacing w:after="0" w:line="360" w:lineRule="auto"/>
        <w:ind w:left="150" w:right="15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36FD0" w:rsidRPr="00136FD0" w:rsidRDefault="00136FD0" w:rsidP="003F25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F259B" w:rsidRPr="003F259B" w:rsidRDefault="00136FD0" w:rsidP="003F25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5. </w:t>
      </w:r>
      <w:r w:rsidR="003F259B" w:rsidRPr="003F25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Формы организации учебной деятельности на уроках технологии.</w:t>
      </w:r>
    </w:p>
    <w:p w:rsidR="003F259B" w:rsidRPr="003F259B" w:rsidRDefault="003F259B" w:rsidP="003F25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F259B" w:rsidRPr="003F259B" w:rsidRDefault="003F259B" w:rsidP="003F259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2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В рамках преподавания дисциплины «технологи»  можно назвать следующие формы организации учебной деятельности:</w:t>
      </w:r>
    </w:p>
    <w:p w:rsidR="003F259B" w:rsidRPr="003F259B" w:rsidRDefault="003F259B" w:rsidP="003F259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2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урок;</w:t>
      </w:r>
    </w:p>
    <w:p w:rsidR="003F259B" w:rsidRPr="003F259B" w:rsidRDefault="003F259B" w:rsidP="003F259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2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экскурсия;</w:t>
      </w:r>
    </w:p>
    <w:p w:rsidR="003F259B" w:rsidRPr="003F259B" w:rsidRDefault="003F259B" w:rsidP="003F259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2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мастерская;</w:t>
      </w:r>
    </w:p>
    <w:p w:rsidR="003F259B" w:rsidRPr="003F259B" w:rsidRDefault="003F259B" w:rsidP="003F259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2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выставка;</w:t>
      </w:r>
    </w:p>
    <w:p w:rsidR="003F259B" w:rsidRPr="003F259B" w:rsidRDefault="003F259B" w:rsidP="003F259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2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праздник.</w:t>
      </w:r>
    </w:p>
    <w:p w:rsidR="003F259B" w:rsidRPr="003F259B" w:rsidRDefault="003F259B" w:rsidP="003F25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2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      Современные взгляды на  образование подчеркивают необходимость «ориентации образования не только на усвоение </w:t>
      </w:r>
      <w:proofErr w:type="gramStart"/>
      <w:r w:rsidRPr="003F2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Pr="003F2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определенной суммы знаний, но и на развитие личности каждого ученика, его познавательных и созидательных способностей. </w:t>
      </w:r>
    </w:p>
    <w:p w:rsidR="003F259B" w:rsidRPr="003F259B" w:rsidRDefault="003F259B" w:rsidP="003F25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259B" w:rsidRPr="003F259B" w:rsidRDefault="003F259B" w:rsidP="003F25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2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Основной формой трудового обучения по-прежнему является урок. Существует несколько подходов к классификации уроков технологии:</w:t>
      </w:r>
    </w:p>
    <w:p w:rsidR="003F259B" w:rsidRPr="003F259B" w:rsidRDefault="003F259B" w:rsidP="003F25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259B" w:rsidRPr="003F259B" w:rsidRDefault="003F259B" w:rsidP="003F25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25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  </w:t>
      </w:r>
      <w:r w:rsidRPr="003F259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1) по материалам, используемым в работе по изготовлению изделия на уроке технологии:</w:t>
      </w:r>
    </w:p>
    <w:p w:rsidR="003F259B" w:rsidRPr="003F259B" w:rsidRDefault="003F259B" w:rsidP="003F25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2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работа с бумагой и картоном;</w:t>
      </w:r>
    </w:p>
    <w:p w:rsidR="003F259B" w:rsidRPr="003F259B" w:rsidRDefault="003F259B" w:rsidP="003F25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2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работа с тканью, нитями, текстильным материалом;</w:t>
      </w:r>
    </w:p>
    <w:p w:rsidR="003F259B" w:rsidRPr="003F259B" w:rsidRDefault="003F259B" w:rsidP="003F25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2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работа с природным материалом;</w:t>
      </w:r>
    </w:p>
    <w:p w:rsidR="003F259B" w:rsidRPr="003F259B" w:rsidRDefault="003F259B" w:rsidP="003F25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2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работа с бросовым материалом;</w:t>
      </w:r>
    </w:p>
    <w:p w:rsidR="003F259B" w:rsidRPr="003F259B" w:rsidRDefault="003F259B" w:rsidP="003F25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2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работа с пластилином;</w:t>
      </w:r>
    </w:p>
    <w:p w:rsidR="003F259B" w:rsidRPr="003F259B" w:rsidRDefault="003F259B" w:rsidP="003F25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2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конструирование из конструктора.</w:t>
      </w:r>
    </w:p>
    <w:p w:rsidR="003F259B" w:rsidRPr="003F259B" w:rsidRDefault="003F259B" w:rsidP="003F25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259B" w:rsidRPr="003F259B" w:rsidRDefault="003F259B" w:rsidP="003F25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259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  2) по  практическим операциям:</w:t>
      </w:r>
    </w:p>
    <w:p w:rsidR="003F259B" w:rsidRPr="003F259B" w:rsidRDefault="003F259B" w:rsidP="003F25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2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обучение приемам лепки;</w:t>
      </w:r>
    </w:p>
    <w:p w:rsidR="003F259B" w:rsidRPr="003F259B" w:rsidRDefault="003F259B" w:rsidP="003F25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2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обучение приемам  шитья и вышивания;</w:t>
      </w:r>
    </w:p>
    <w:p w:rsidR="003F259B" w:rsidRPr="003F259B" w:rsidRDefault="003F259B" w:rsidP="003F25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2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обучение работе с ножницами и т.д.</w:t>
      </w:r>
    </w:p>
    <w:p w:rsidR="003F259B" w:rsidRPr="003F259B" w:rsidRDefault="003F259B" w:rsidP="003F25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259B" w:rsidRPr="003F259B" w:rsidRDefault="003F259B" w:rsidP="003F25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25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  </w:t>
      </w:r>
      <w:r w:rsidRPr="003F259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3) по предметному содержанию:</w:t>
      </w:r>
    </w:p>
    <w:p w:rsidR="003F259B" w:rsidRPr="003F259B" w:rsidRDefault="003F259B" w:rsidP="003F25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2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аппликация;</w:t>
      </w:r>
    </w:p>
    <w:p w:rsidR="003F259B" w:rsidRPr="003F259B" w:rsidRDefault="003F259B" w:rsidP="003F25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2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вязание;</w:t>
      </w:r>
    </w:p>
    <w:p w:rsidR="003F259B" w:rsidRPr="003F259B" w:rsidRDefault="003F259B" w:rsidP="003F25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2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вышивание;</w:t>
      </w:r>
    </w:p>
    <w:p w:rsidR="003F259B" w:rsidRPr="003F259B" w:rsidRDefault="003F259B" w:rsidP="003F25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2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лепка и т.п.</w:t>
      </w:r>
    </w:p>
    <w:p w:rsidR="003F259B" w:rsidRPr="003F259B" w:rsidRDefault="003F259B" w:rsidP="003F25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259B" w:rsidRPr="003F259B" w:rsidRDefault="003F259B" w:rsidP="003F25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25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  </w:t>
      </w:r>
      <w:r w:rsidRPr="003F259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4) по содержательно-смысловой направленности деятельности:</w:t>
      </w:r>
    </w:p>
    <w:p w:rsidR="003F259B" w:rsidRPr="003F259B" w:rsidRDefault="003F259B" w:rsidP="003F25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2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уроки рационально-логического типа – уроки, направленные на  решение технических, технологических задач;</w:t>
      </w:r>
    </w:p>
    <w:p w:rsidR="003F259B" w:rsidRPr="003F259B" w:rsidRDefault="003F259B" w:rsidP="003F25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2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уроки эмоционально-художественного типа направлены на поиск и воплощение оригинального художественного замысла;</w:t>
      </w:r>
    </w:p>
    <w:p w:rsidR="003F259B" w:rsidRPr="003F259B" w:rsidRDefault="003F259B" w:rsidP="003F25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2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proofErr w:type="gramStart"/>
      <w:r w:rsidRPr="003F2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практико-технологического</w:t>
      </w:r>
      <w:proofErr w:type="gramEnd"/>
      <w:r w:rsidRPr="003F2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отработка и освоение практических действий.</w:t>
      </w:r>
    </w:p>
    <w:p w:rsidR="003F259B" w:rsidRPr="003F259B" w:rsidRDefault="003F259B" w:rsidP="003F25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259B" w:rsidRPr="003F259B" w:rsidRDefault="003F259B" w:rsidP="003F25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259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  5) по видам  учебной деятельности:</w:t>
      </w:r>
    </w:p>
    <w:p w:rsidR="003F259B" w:rsidRPr="003F259B" w:rsidRDefault="003F259B" w:rsidP="003F25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2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урок-экскурсия, где основной вид деятельности; </w:t>
      </w:r>
    </w:p>
    <w:p w:rsidR="003F259B" w:rsidRPr="003F259B" w:rsidRDefault="003F259B" w:rsidP="003F25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2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урок-исследование;</w:t>
      </w:r>
    </w:p>
    <w:p w:rsidR="003F259B" w:rsidRPr="003F259B" w:rsidRDefault="003F259B" w:rsidP="003F25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2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урок-практикум.</w:t>
      </w:r>
    </w:p>
    <w:p w:rsidR="003F259B" w:rsidRPr="003F259B" w:rsidRDefault="003F259B" w:rsidP="003F25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259B" w:rsidRPr="003F259B" w:rsidRDefault="003F259B" w:rsidP="003F25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2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 Любой урок технологии, к какому бы виду он ни относился,  имеет определенную последовательность этапов – структуру урока. </w:t>
      </w:r>
    </w:p>
    <w:p w:rsidR="003F259B" w:rsidRPr="003F259B" w:rsidRDefault="003F259B" w:rsidP="003F25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259B" w:rsidRPr="003F259B" w:rsidRDefault="003F259B" w:rsidP="003F25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F25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Основные традиционные этапы урока технологии:</w:t>
      </w:r>
    </w:p>
    <w:p w:rsidR="003F259B" w:rsidRPr="003F259B" w:rsidRDefault="003F259B" w:rsidP="003F25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3F259B" w:rsidRPr="003F259B" w:rsidRDefault="003F259B" w:rsidP="003F259B">
      <w:pPr>
        <w:numPr>
          <w:ilvl w:val="1"/>
          <w:numId w:val="18"/>
        </w:num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2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Организационный момент.</w:t>
      </w:r>
    </w:p>
    <w:p w:rsidR="003F259B" w:rsidRPr="003F259B" w:rsidRDefault="003F259B" w:rsidP="003F259B">
      <w:pPr>
        <w:numPr>
          <w:ilvl w:val="1"/>
          <w:numId w:val="18"/>
        </w:num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2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Сообщение темы урока, постановка цели и задач.</w:t>
      </w:r>
    </w:p>
    <w:p w:rsidR="003F259B" w:rsidRPr="003F259B" w:rsidRDefault="003F259B" w:rsidP="003F259B">
      <w:pPr>
        <w:numPr>
          <w:ilvl w:val="1"/>
          <w:numId w:val="18"/>
        </w:num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2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Общий анализ задания.</w:t>
      </w:r>
    </w:p>
    <w:p w:rsidR="003F259B" w:rsidRPr="003F259B" w:rsidRDefault="003F259B" w:rsidP="003F259B">
      <w:pPr>
        <w:numPr>
          <w:ilvl w:val="1"/>
          <w:numId w:val="18"/>
        </w:num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2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работа.</w:t>
      </w:r>
    </w:p>
    <w:p w:rsidR="003F259B" w:rsidRPr="003F259B" w:rsidRDefault="003F259B" w:rsidP="003F259B">
      <w:pPr>
        <w:numPr>
          <w:ilvl w:val="1"/>
          <w:numId w:val="18"/>
        </w:num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2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Подведение итогов и оценка работы.</w:t>
      </w:r>
    </w:p>
    <w:p w:rsidR="003F259B" w:rsidRPr="003F259B" w:rsidRDefault="003F259B" w:rsidP="003F259B">
      <w:pPr>
        <w:numPr>
          <w:ilvl w:val="1"/>
          <w:numId w:val="18"/>
        </w:num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2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Уборка рабочего места.</w:t>
      </w:r>
    </w:p>
    <w:p w:rsidR="003F259B" w:rsidRPr="003F259B" w:rsidRDefault="003F259B" w:rsidP="003F259B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726FB" w:rsidRPr="00136FD0" w:rsidRDefault="004726FB" w:rsidP="00883709">
      <w:pPr>
        <w:pStyle w:val="a3"/>
        <w:shd w:val="clear" w:color="auto" w:fill="FFFFFF"/>
        <w:spacing w:line="317" w:lineRule="atLeast"/>
        <w:jc w:val="center"/>
        <w:rPr>
          <w:b/>
          <w:bCs/>
        </w:rPr>
      </w:pPr>
    </w:p>
    <w:p w:rsidR="003F259B" w:rsidRPr="00136FD0" w:rsidRDefault="003F259B" w:rsidP="00136FD0">
      <w:pPr>
        <w:spacing w:line="240" w:lineRule="auto"/>
        <w:rPr>
          <w:rFonts w:ascii="Cambria" w:eastAsia="Cambria" w:hAnsi="Cambria" w:cs="Times New Roman"/>
          <w:b/>
          <w:sz w:val="24"/>
          <w:szCs w:val="24"/>
        </w:rPr>
      </w:pPr>
    </w:p>
    <w:p w:rsidR="004726FB" w:rsidRPr="00136FD0" w:rsidRDefault="00136FD0" w:rsidP="004726FB">
      <w:pPr>
        <w:spacing w:line="240" w:lineRule="auto"/>
        <w:jc w:val="center"/>
        <w:rPr>
          <w:rFonts w:ascii="Cambria" w:eastAsia="Cambria" w:hAnsi="Cambria" w:cs="Times New Roman"/>
          <w:b/>
          <w:sz w:val="24"/>
          <w:szCs w:val="24"/>
        </w:rPr>
      </w:pPr>
      <w:r>
        <w:rPr>
          <w:rFonts w:ascii="Cambria" w:eastAsia="Cambria" w:hAnsi="Cambria" w:cs="Times New Roman"/>
          <w:b/>
          <w:sz w:val="24"/>
          <w:szCs w:val="24"/>
        </w:rPr>
        <w:lastRenderedPageBreak/>
        <w:t xml:space="preserve">6. </w:t>
      </w:r>
      <w:r w:rsidR="004726FB" w:rsidRPr="00136FD0">
        <w:rPr>
          <w:rFonts w:ascii="Cambria" w:eastAsia="Cambria" w:hAnsi="Cambria" w:cs="Times New Roman"/>
          <w:b/>
          <w:sz w:val="24"/>
          <w:szCs w:val="24"/>
        </w:rPr>
        <w:t>Календарно – тематическое планирование для 5-7 классов по предмету «Технология».</w:t>
      </w:r>
    </w:p>
    <w:p w:rsidR="004726FB" w:rsidRPr="00136FD0" w:rsidRDefault="004726FB" w:rsidP="004726FB">
      <w:pPr>
        <w:spacing w:line="240" w:lineRule="auto"/>
        <w:jc w:val="center"/>
        <w:rPr>
          <w:rFonts w:ascii="Cambria" w:eastAsia="Cambria" w:hAnsi="Cambria" w:cs="Times New Roman"/>
          <w:sz w:val="24"/>
          <w:szCs w:val="24"/>
        </w:rPr>
      </w:pPr>
    </w:p>
    <w:tbl>
      <w:tblPr>
        <w:tblStyle w:val="2"/>
        <w:tblW w:w="0" w:type="auto"/>
        <w:tblLook w:val="04A0"/>
      </w:tblPr>
      <w:tblGrid>
        <w:gridCol w:w="6650"/>
        <w:gridCol w:w="1591"/>
        <w:gridCol w:w="2441"/>
      </w:tblGrid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Разделы и темы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Количество часов по КТП</w:t>
            </w:r>
          </w:p>
        </w:tc>
      </w:tr>
      <w:tr w:rsidR="004726FB" w:rsidRPr="00136FD0" w:rsidTr="004726FB">
        <w:tc>
          <w:tcPr>
            <w:tcW w:w="10682" w:type="dxa"/>
            <w:gridSpan w:val="3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5 класс</w:t>
            </w: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Вводное занятие.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1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9</w:t>
            </w: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Аграрные технологии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1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Отрасли с/х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2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С/х культуры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2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 xml:space="preserve">Система оборота почвы 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2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С/х культуры в осенний период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1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Культура питания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12</w:t>
            </w: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Санитария и гигиена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2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Физиология питания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2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Бутерброды, горячие напитки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2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Блюда из яиц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2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Приготовление блюд из овощей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2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Сервировка стола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1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Заготовка продуктов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1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Создание изделий из текстильных и поделочных материалов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26</w:t>
            </w: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Рукоделие. Художественные ремесла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8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Создание изделий из поделочных материалов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4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Элементы материаловедения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2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Натуральные волокна растительного происхождения и ткани из них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4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Элементы машиноведения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2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Конструирование и моделирование швейных изделий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4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Технология изготовления швейных изделий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2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Технология ведения дома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4</w:t>
            </w: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Эстетика и экология жилища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2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Уход за одеждой, ее ремонт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2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Черчение и графика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2</w:t>
            </w: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Черчение и графика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2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Творческие проектные работы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6</w:t>
            </w: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Творческие проектные работы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2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Дизайн пришкольного участка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4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Весенние работы. Аграрные технологии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9</w:t>
            </w: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Выращивание овощных культур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2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Внесение удобрений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2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Выращивание однолетних овощных культур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2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Защита с/х культур от вредителей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3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Всего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68</w:t>
            </w:r>
          </w:p>
        </w:tc>
      </w:tr>
      <w:tr w:rsidR="004726FB" w:rsidRPr="00136FD0" w:rsidTr="004726FB">
        <w:tc>
          <w:tcPr>
            <w:tcW w:w="10682" w:type="dxa"/>
            <w:gridSpan w:val="3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6 класс</w:t>
            </w: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Вводное занятие. Инструктаж по ТБ.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1</w:t>
            </w: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Аграрные технологии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2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10</w:t>
            </w: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Понятие о сорте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2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Семейство овощных культур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2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Капустные растения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2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Уборка семенников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2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Культура питания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14</w:t>
            </w: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lastRenderedPageBreak/>
              <w:t>Физиология питания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2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Блюда из молока и кисломолочных продуктов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2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Блюда из рыбы и морепродуктов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2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Блюда из круп, бобовых и макаронных изделий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2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Изделия из жидкого теста и сладкие блюда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4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Заготовка продуктов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2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Создание изделий из текстильных и поделочных материалов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10</w:t>
            </w: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Рукоделие. Художественные ремесла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6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Создание изделий из поделочных материалов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4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Элементы материаловедения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6</w:t>
            </w: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Натуральные волокна животного происхождения и ткани из них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3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Пиломатериалы. Древесные материалы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3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Элементы машиноведения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6</w:t>
            </w: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Назначение и принцип действия регуляторов бытовой швейной машины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2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Машинные швы. Классификация краевых швов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2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Уход за швейной машиной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2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Технология ведения дома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6</w:t>
            </w: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Эстетика и экология жилища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2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Уход за одеждой, ее ремонт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4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Электротехнические работы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2</w:t>
            </w: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Черчение и графика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2</w:t>
            </w: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Аграрные технологии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11</w:t>
            </w: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Выращивание рассады овощных культур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2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Выращивание огурцов и томатов в теплице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2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Выращивание огурцов и томатов в открытом грунте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2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Выращивание капусты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2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Подготовка участка к посадке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3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Всего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68</w:t>
            </w:r>
          </w:p>
        </w:tc>
      </w:tr>
      <w:tr w:rsidR="004726FB" w:rsidRPr="00136FD0" w:rsidTr="004726FB">
        <w:tc>
          <w:tcPr>
            <w:tcW w:w="10682" w:type="dxa"/>
            <w:gridSpan w:val="3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7 класс</w:t>
            </w: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 xml:space="preserve">Вводное занятие. Инструктаж по ТБ. 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1</w:t>
            </w: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Аграрные технологии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2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8</w:t>
            </w: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Классификация и характеристика плодовых культур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1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Закладка плодового сада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2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Хранение плодов и овощей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1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Подготовка пришкольного участка к зиме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2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Культура питания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11</w:t>
            </w: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Физиология питания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3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Технологи приготовления пищи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4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Заготовка продуктов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4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Создание изделий из текстильных и поделочных материалов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22</w:t>
            </w: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Рукоделие. Художественные ремесла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8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Химические волокна и ткани из них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2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Характеристика тканей по назначению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4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Швейная машина и приспособления к ней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4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Схемы механических устройств. Прочтение схем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4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Технология ведения дома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4</w:t>
            </w: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Эстетика и экология жилища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2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Роль комнатных растений в интерьере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2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lastRenderedPageBreak/>
              <w:t>Электротехнические работы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3</w:t>
            </w: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Электроосветительные приборы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1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Автоматические устройства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1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Электроприборы, человек и окружающая среда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1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Творческие проектные работы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4</w:t>
            </w: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Экономическое и экологическое обоснование проекта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2</w:t>
            </w: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Дизайн пришкольного участка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3</w:t>
            </w: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Обустройство пришкольного участка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1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Агротехника культур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1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Защита растений от неблагоприятных факторов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1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Аграрные технологии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10</w:t>
            </w: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Уход за садом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2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Прививки плодовых растений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2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Выращивание однолетних культур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2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Плодовый питомник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2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Повторение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sz w:val="24"/>
                <w:szCs w:val="24"/>
              </w:rPr>
              <w:t>2</w:t>
            </w: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</w:p>
        </w:tc>
      </w:tr>
      <w:tr w:rsidR="004726FB" w:rsidRPr="00136FD0" w:rsidTr="004726FB">
        <w:tc>
          <w:tcPr>
            <w:tcW w:w="6724" w:type="dxa"/>
          </w:tcPr>
          <w:p w:rsidR="004726FB" w:rsidRPr="00136FD0" w:rsidRDefault="004726FB" w:rsidP="004726FB">
            <w:pPr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Всего</w:t>
            </w:r>
          </w:p>
        </w:tc>
        <w:tc>
          <w:tcPr>
            <w:tcW w:w="1501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sz w:val="24"/>
                <w:szCs w:val="24"/>
              </w:rPr>
            </w:pPr>
          </w:p>
        </w:tc>
        <w:tc>
          <w:tcPr>
            <w:tcW w:w="2457" w:type="dxa"/>
          </w:tcPr>
          <w:p w:rsidR="004726FB" w:rsidRPr="00136FD0" w:rsidRDefault="004726FB" w:rsidP="004726FB">
            <w:pPr>
              <w:jc w:val="center"/>
              <w:rPr>
                <w:rFonts w:ascii="Cambria" w:eastAsia="Cambria" w:hAnsi="Cambria"/>
                <w:b/>
                <w:sz w:val="24"/>
                <w:szCs w:val="24"/>
              </w:rPr>
            </w:pPr>
            <w:r w:rsidRPr="00136FD0">
              <w:rPr>
                <w:rFonts w:ascii="Cambria" w:eastAsia="Cambria" w:hAnsi="Cambria"/>
                <w:b/>
                <w:sz w:val="24"/>
                <w:szCs w:val="24"/>
              </w:rPr>
              <w:t>68</w:t>
            </w:r>
          </w:p>
        </w:tc>
      </w:tr>
    </w:tbl>
    <w:p w:rsidR="004726FB" w:rsidRPr="00136FD0" w:rsidRDefault="004726FB" w:rsidP="004726FB">
      <w:pPr>
        <w:spacing w:line="240" w:lineRule="auto"/>
        <w:jc w:val="center"/>
        <w:rPr>
          <w:rFonts w:ascii="Cambria" w:eastAsia="Cambria" w:hAnsi="Cambria" w:cs="Times New Roman"/>
          <w:sz w:val="24"/>
          <w:szCs w:val="24"/>
        </w:rPr>
      </w:pPr>
    </w:p>
    <w:p w:rsidR="004726FB" w:rsidRPr="00136FD0" w:rsidRDefault="004726FB" w:rsidP="004726FB">
      <w:pPr>
        <w:spacing w:line="240" w:lineRule="auto"/>
        <w:jc w:val="center"/>
        <w:rPr>
          <w:rFonts w:ascii="Cambria" w:eastAsia="Cambria" w:hAnsi="Cambria" w:cs="Times New Roman"/>
          <w:sz w:val="24"/>
          <w:szCs w:val="24"/>
        </w:rPr>
      </w:pPr>
    </w:p>
    <w:p w:rsidR="003F259B" w:rsidRPr="00136FD0" w:rsidRDefault="003F259B" w:rsidP="00136FD0">
      <w:pPr>
        <w:spacing w:line="240" w:lineRule="auto"/>
        <w:rPr>
          <w:rFonts w:ascii="Cambria" w:eastAsia="Cambria" w:hAnsi="Cambria" w:cs="Times New Roman"/>
          <w:b/>
          <w:sz w:val="24"/>
          <w:szCs w:val="24"/>
        </w:rPr>
      </w:pPr>
    </w:p>
    <w:p w:rsidR="004726FB" w:rsidRPr="00136FD0" w:rsidRDefault="00136FD0" w:rsidP="004726FB">
      <w:pPr>
        <w:spacing w:line="240" w:lineRule="auto"/>
        <w:jc w:val="center"/>
        <w:rPr>
          <w:rFonts w:ascii="Cambria" w:eastAsia="Cambria" w:hAnsi="Cambria" w:cs="Times New Roman"/>
          <w:b/>
          <w:sz w:val="24"/>
          <w:szCs w:val="24"/>
        </w:rPr>
      </w:pPr>
      <w:r>
        <w:rPr>
          <w:rFonts w:ascii="Cambria" w:eastAsia="Cambria" w:hAnsi="Cambria" w:cs="Times New Roman"/>
          <w:b/>
          <w:sz w:val="24"/>
          <w:szCs w:val="24"/>
        </w:rPr>
        <w:t xml:space="preserve">7. </w:t>
      </w:r>
      <w:r w:rsidR="004726FB" w:rsidRPr="00136FD0">
        <w:rPr>
          <w:rFonts w:ascii="Cambria" w:eastAsia="Cambria" w:hAnsi="Cambria" w:cs="Times New Roman"/>
          <w:b/>
          <w:sz w:val="24"/>
          <w:szCs w:val="24"/>
        </w:rPr>
        <w:t>Календарно – тематическое планирование для 8 класса по предмету «Технология».</w:t>
      </w:r>
    </w:p>
    <w:tbl>
      <w:tblPr>
        <w:tblStyle w:val="1"/>
        <w:tblW w:w="0" w:type="auto"/>
        <w:tblLayout w:type="fixed"/>
        <w:tblLook w:val="04A0"/>
      </w:tblPr>
      <w:tblGrid>
        <w:gridCol w:w="4394"/>
        <w:gridCol w:w="2518"/>
        <w:gridCol w:w="3261"/>
      </w:tblGrid>
      <w:tr w:rsidR="004726FB" w:rsidRPr="00136FD0" w:rsidTr="003F259B">
        <w:tc>
          <w:tcPr>
            <w:tcW w:w="10173" w:type="dxa"/>
            <w:gridSpan w:val="3"/>
          </w:tcPr>
          <w:p w:rsidR="004726FB" w:rsidRPr="00136FD0" w:rsidRDefault="004726FB" w:rsidP="004726FB">
            <w:pPr>
              <w:jc w:val="center"/>
              <w:rPr>
                <w:b/>
                <w:sz w:val="24"/>
                <w:szCs w:val="24"/>
              </w:rPr>
            </w:pPr>
            <w:r w:rsidRPr="00136FD0"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shd w:val="clear" w:color="auto" w:fill="FFFFFF"/>
              </w:rPr>
              <w:t>Домашняя экономика и основы предпринимательства (3 ч.)</w:t>
            </w:r>
          </w:p>
        </w:tc>
      </w:tr>
      <w:tr w:rsidR="004726FB" w:rsidRPr="00136FD0" w:rsidTr="003F259B">
        <w:tc>
          <w:tcPr>
            <w:tcW w:w="4394" w:type="dxa"/>
          </w:tcPr>
          <w:p w:rsidR="004726FB" w:rsidRPr="00136FD0" w:rsidRDefault="004726FB" w:rsidP="004726FB">
            <w:pPr>
              <w:widowControl w:val="0"/>
              <w:spacing w:line="298" w:lineRule="exact"/>
              <w:jc w:val="both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rFonts w:ascii="Calibri" w:eastAsia="Calibri" w:hAnsi="Calibri" w:cs="Calibri"/>
                <w:color w:val="000000"/>
                <w:sz w:val="24"/>
                <w:szCs w:val="24"/>
                <w:shd w:val="clear" w:color="auto" w:fill="FFFFFF"/>
              </w:rPr>
              <w:t>История предпринимательства в России. Цели и задачи</w:t>
            </w:r>
          </w:p>
        </w:tc>
        <w:tc>
          <w:tcPr>
            <w:tcW w:w="2518" w:type="dxa"/>
          </w:tcPr>
          <w:p w:rsidR="004726FB" w:rsidRPr="00136FD0" w:rsidRDefault="004726FB" w:rsidP="004726FB">
            <w:pPr>
              <w:widowControl w:val="0"/>
              <w:spacing w:line="240" w:lineRule="exact"/>
              <w:ind w:left="140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61" w:type="dxa"/>
          </w:tcPr>
          <w:p w:rsidR="004726FB" w:rsidRPr="00136FD0" w:rsidRDefault="004726FB" w:rsidP="004726FB">
            <w:pPr>
              <w:rPr>
                <w:b/>
                <w:sz w:val="24"/>
                <w:szCs w:val="24"/>
              </w:rPr>
            </w:pPr>
          </w:p>
        </w:tc>
      </w:tr>
      <w:tr w:rsidR="004726FB" w:rsidRPr="00136FD0" w:rsidTr="003F259B">
        <w:tc>
          <w:tcPr>
            <w:tcW w:w="4394" w:type="dxa"/>
          </w:tcPr>
          <w:p w:rsidR="004726FB" w:rsidRPr="00136FD0" w:rsidRDefault="004726FB" w:rsidP="004726FB">
            <w:pPr>
              <w:widowControl w:val="0"/>
              <w:spacing w:line="220" w:lineRule="exact"/>
              <w:jc w:val="both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rFonts w:ascii="Calibri" w:eastAsia="Calibri" w:hAnsi="Calibri" w:cs="Calibri"/>
                <w:color w:val="000000"/>
                <w:sz w:val="24"/>
                <w:szCs w:val="24"/>
                <w:shd w:val="clear" w:color="auto" w:fill="FFFFFF"/>
              </w:rPr>
              <w:t>Принципы и формы предпринимательства</w:t>
            </w:r>
          </w:p>
        </w:tc>
        <w:tc>
          <w:tcPr>
            <w:tcW w:w="2518" w:type="dxa"/>
          </w:tcPr>
          <w:p w:rsidR="004726FB" w:rsidRPr="00136FD0" w:rsidRDefault="004726FB" w:rsidP="004726FB">
            <w:pPr>
              <w:widowControl w:val="0"/>
              <w:spacing w:line="240" w:lineRule="exact"/>
              <w:ind w:left="140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61" w:type="dxa"/>
          </w:tcPr>
          <w:p w:rsidR="004726FB" w:rsidRPr="00136FD0" w:rsidRDefault="004726FB" w:rsidP="004726FB">
            <w:pPr>
              <w:rPr>
                <w:b/>
                <w:sz w:val="24"/>
                <w:szCs w:val="24"/>
              </w:rPr>
            </w:pPr>
          </w:p>
        </w:tc>
      </w:tr>
      <w:tr w:rsidR="004726FB" w:rsidRPr="00136FD0" w:rsidTr="003F259B">
        <w:tc>
          <w:tcPr>
            <w:tcW w:w="4394" w:type="dxa"/>
          </w:tcPr>
          <w:p w:rsidR="004726FB" w:rsidRPr="00136FD0" w:rsidRDefault="004726FB" w:rsidP="004726FB">
            <w:pPr>
              <w:widowControl w:val="0"/>
              <w:spacing w:line="220" w:lineRule="exact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  <w:shd w:val="clear" w:color="auto" w:fill="FFFFFF"/>
              </w:rPr>
            </w:pPr>
            <w:r w:rsidRPr="00136FD0">
              <w:rPr>
                <w:rFonts w:ascii="Calibri" w:eastAsia="Calibri" w:hAnsi="Calibri" w:cs="Calibri"/>
                <w:color w:val="000000"/>
                <w:sz w:val="24"/>
                <w:szCs w:val="24"/>
                <w:shd w:val="clear" w:color="auto" w:fill="FFFFFF"/>
              </w:rPr>
              <w:t>Технология создания предприятия</w:t>
            </w:r>
          </w:p>
          <w:p w:rsidR="004726FB" w:rsidRPr="00136FD0" w:rsidRDefault="004726FB" w:rsidP="004726FB">
            <w:pPr>
              <w:widowControl w:val="0"/>
              <w:spacing w:line="220" w:lineRule="exact"/>
              <w:jc w:val="both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rFonts w:ascii="Arial Unicode MS" w:eastAsia="Arial Unicode MS" w:hAnsi="Arial Unicode MS" w:cs="Arial Unicode MS"/>
                <w:sz w:val="24"/>
                <w:szCs w:val="24"/>
              </w:rPr>
              <w:t>Вводный мониторинг</w:t>
            </w:r>
          </w:p>
        </w:tc>
        <w:tc>
          <w:tcPr>
            <w:tcW w:w="2518" w:type="dxa"/>
          </w:tcPr>
          <w:p w:rsidR="004726FB" w:rsidRPr="00136FD0" w:rsidRDefault="004726FB" w:rsidP="004726FB">
            <w:pPr>
              <w:widowControl w:val="0"/>
              <w:spacing w:line="240" w:lineRule="exact"/>
              <w:ind w:left="140"/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36FD0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  <w:p w:rsidR="004726FB" w:rsidRPr="00136FD0" w:rsidRDefault="004726FB" w:rsidP="004726FB">
            <w:pPr>
              <w:widowControl w:val="0"/>
              <w:spacing w:line="240" w:lineRule="exact"/>
              <w:ind w:left="140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3261" w:type="dxa"/>
          </w:tcPr>
          <w:p w:rsidR="004726FB" w:rsidRPr="00136FD0" w:rsidRDefault="004726FB" w:rsidP="004726FB">
            <w:pPr>
              <w:rPr>
                <w:b/>
                <w:sz w:val="24"/>
                <w:szCs w:val="24"/>
              </w:rPr>
            </w:pPr>
          </w:p>
        </w:tc>
      </w:tr>
      <w:tr w:rsidR="004726FB" w:rsidRPr="00136FD0" w:rsidTr="003F259B">
        <w:tc>
          <w:tcPr>
            <w:tcW w:w="10173" w:type="dxa"/>
            <w:gridSpan w:val="3"/>
          </w:tcPr>
          <w:p w:rsidR="004726FB" w:rsidRPr="00136FD0" w:rsidRDefault="004726FB" w:rsidP="004726FB">
            <w:pPr>
              <w:jc w:val="center"/>
              <w:rPr>
                <w:b/>
                <w:sz w:val="24"/>
                <w:szCs w:val="24"/>
              </w:rPr>
            </w:pPr>
            <w:r w:rsidRPr="00136FD0"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shd w:val="clear" w:color="auto" w:fill="FFFFFF"/>
              </w:rPr>
              <w:t>Введение (2 ч.)</w:t>
            </w:r>
          </w:p>
        </w:tc>
      </w:tr>
      <w:tr w:rsidR="004726FB" w:rsidRPr="00136FD0" w:rsidTr="003F259B">
        <w:tc>
          <w:tcPr>
            <w:tcW w:w="4394" w:type="dxa"/>
          </w:tcPr>
          <w:p w:rsidR="004726FB" w:rsidRPr="00136FD0" w:rsidRDefault="004726FB" w:rsidP="004726FB">
            <w:pPr>
              <w:widowControl w:val="0"/>
              <w:spacing w:line="220" w:lineRule="exact"/>
              <w:jc w:val="both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rFonts w:ascii="Calibri" w:eastAsia="Calibri" w:hAnsi="Calibri" w:cs="Calibri"/>
                <w:color w:val="000000"/>
                <w:sz w:val="24"/>
                <w:szCs w:val="24"/>
                <w:shd w:val="clear" w:color="auto" w:fill="FFFFFF"/>
              </w:rPr>
              <w:t>Что такое графика.</w:t>
            </w:r>
          </w:p>
        </w:tc>
        <w:tc>
          <w:tcPr>
            <w:tcW w:w="2518" w:type="dxa"/>
          </w:tcPr>
          <w:p w:rsidR="004726FB" w:rsidRPr="00136FD0" w:rsidRDefault="004726FB" w:rsidP="004726FB">
            <w:pPr>
              <w:widowControl w:val="0"/>
              <w:spacing w:line="240" w:lineRule="exact"/>
              <w:ind w:left="140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61" w:type="dxa"/>
          </w:tcPr>
          <w:p w:rsidR="004726FB" w:rsidRPr="00136FD0" w:rsidRDefault="004726FB" w:rsidP="004726FB">
            <w:pPr>
              <w:rPr>
                <w:b/>
                <w:sz w:val="24"/>
                <w:szCs w:val="24"/>
              </w:rPr>
            </w:pPr>
          </w:p>
        </w:tc>
      </w:tr>
      <w:tr w:rsidR="004726FB" w:rsidRPr="00136FD0" w:rsidTr="003F259B">
        <w:tc>
          <w:tcPr>
            <w:tcW w:w="4394" w:type="dxa"/>
          </w:tcPr>
          <w:p w:rsidR="004726FB" w:rsidRPr="00136FD0" w:rsidRDefault="004726FB" w:rsidP="004726FB">
            <w:pPr>
              <w:widowControl w:val="0"/>
              <w:spacing w:line="220" w:lineRule="exact"/>
              <w:jc w:val="both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rFonts w:ascii="Calibri" w:eastAsia="Calibri" w:hAnsi="Calibri" w:cs="Calibri"/>
                <w:color w:val="000000"/>
                <w:sz w:val="24"/>
                <w:szCs w:val="24"/>
                <w:shd w:val="clear" w:color="auto" w:fill="FFFFFF"/>
              </w:rPr>
              <w:t>Основные виды графических изображений</w:t>
            </w:r>
          </w:p>
        </w:tc>
        <w:tc>
          <w:tcPr>
            <w:tcW w:w="2518" w:type="dxa"/>
          </w:tcPr>
          <w:p w:rsidR="004726FB" w:rsidRPr="00136FD0" w:rsidRDefault="004726FB" w:rsidP="004726FB">
            <w:pPr>
              <w:widowControl w:val="0"/>
              <w:spacing w:line="240" w:lineRule="exact"/>
              <w:ind w:left="140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61" w:type="dxa"/>
          </w:tcPr>
          <w:p w:rsidR="004726FB" w:rsidRPr="00136FD0" w:rsidRDefault="004726FB" w:rsidP="004726FB">
            <w:pPr>
              <w:rPr>
                <w:b/>
                <w:sz w:val="24"/>
                <w:szCs w:val="24"/>
              </w:rPr>
            </w:pPr>
          </w:p>
        </w:tc>
      </w:tr>
      <w:tr w:rsidR="004726FB" w:rsidRPr="00136FD0" w:rsidTr="003F259B">
        <w:tc>
          <w:tcPr>
            <w:tcW w:w="10173" w:type="dxa"/>
            <w:gridSpan w:val="3"/>
          </w:tcPr>
          <w:p w:rsidR="004726FB" w:rsidRPr="00136FD0" w:rsidRDefault="004726FB" w:rsidP="004726FB">
            <w:pPr>
              <w:jc w:val="center"/>
              <w:rPr>
                <w:b/>
                <w:sz w:val="24"/>
                <w:szCs w:val="24"/>
              </w:rPr>
            </w:pPr>
            <w:r w:rsidRPr="00136FD0"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shd w:val="clear" w:color="auto" w:fill="FFFFFF"/>
              </w:rPr>
              <w:t>Графика (8 ч.)</w:t>
            </w:r>
          </w:p>
        </w:tc>
      </w:tr>
      <w:tr w:rsidR="004726FB" w:rsidRPr="00136FD0" w:rsidTr="003F259B">
        <w:tc>
          <w:tcPr>
            <w:tcW w:w="4394" w:type="dxa"/>
          </w:tcPr>
          <w:p w:rsidR="004726FB" w:rsidRPr="00136FD0" w:rsidRDefault="004726FB" w:rsidP="004726FB">
            <w:pPr>
              <w:widowControl w:val="0"/>
              <w:spacing w:line="220" w:lineRule="exact"/>
              <w:jc w:val="both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rFonts w:ascii="Calibri" w:eastAsia="Calibri" w:hAnsi="Calibri" w:cs="Calibri"/>
                <w:color w:val="000000"/>
                <w:sz w:val="24"/>
                <w:szCs w:val="24"/>
                <w:shd w:val="clear" w:color="auto" w:fill="FFFFFF"/>
              </w:rPr>
              <w:t>Типы линий</w:t>
            </w:r>
          </w:p>
        </w:tc>
        <w:tc>
          <w:tcPr>
            <w:tcW w:w="2518" w:type="dxa"/>
          </w:tcPr>
          <w:p w:rsidR="004726FB" w:rsidRPr="00136FD0" w:rsidRDefault="004726FB" w:rsidP="004726FB">
            <w:pPr>
              <w:widowControl w:val="0"/>
              <w:spacing w:line="240" w:lineRule="exact"/>
              <w:ind w:left="140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61" w:type="dxa"/>
          </w:tcPr>
          <w:p w:rsidR="004726FB" w:rsidRPr="00136FD0" w:rsidRDefault="004726FB" w:rsidP="004726FB">
            <w:pPr>
              <w:rPr>
                <w:b/>
                <w:sz w:val="24"/>
                <w:szCs w:val="24"/>
              </w:rPr>
            </w:pPr>
          </w:p>
        </w:tc>
      </w:tr>
      <w:tr w:rsidR="004726FB" w:rsidRPr="00136FD0" w:rsidTr="003F259B">
        <w:tc>
          <w:tcPr>
            <w:tcW w:w="4394" w:type="dxa"/>
          </w:tcPr>
          <w:p w:rsidR="004726FB" w:rsidRPr="00136FD0" w:rsidRDefault="004726FB" w:rsidP="004726FB">
            <w:pPr>
              <w:widowControl w:val="0"/>
              <w:spacing w:line="220" w:lineRule="exact"/>
              <w:jc w:val="both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rFonts w:ascii="Calibri" w:eastAsia="Calibri" w:hAnsi="Calibri" w:cs="Calibri"/>
                <w:color w:val="000000"/>
                <w:sz w:val="24"/>
                <w:szCs w:val="24"/>
                <w:shd w:val="clear" w:color="auto" w:fill="FFFFFF"/>
              </w:rPr>
              <w:t>Шрифты чертежные</w:t>
            </w:r>
          </w:p>
        </w:tc>
        <w:tc>
          <w:tcPr>
            <w:tcW w:w="2518" w:type="dxa"/>
          </w:tcPr>
          <w:p w:rsidR="004726FB" w:rsidRPr="00136FD0" w:rsidRDefault="004726FB" w:rsidP="004726FB">
            <w:pPr>
              <w:widowControl w:val="0"/>
              <w:spacing w:line="240" w:lineRule="exact"/>
              <w:ind w:left="140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261" w:type="dxa"/>
          </w:tcPr>
          <w:p w:rsidR="004726FB" w:rsidRPr="00136FD0" w:rsidRDefault="004726FB" w:rsidP="004726FB">
            <w:pPr>
              <w:rPr>
                <w:b/>
                <w:sz w:val="24"/>
                <w:szCs w:val="24"/>
              </w:rPr>
            </w:pPr>
          </w:p>
        </w:tc>
      </w:tr>
      <w:tr w:rsidR="004726FB" w:rsidRPr="00136FD0" w:rsidTr="003F259B">
        <w:tc>
          <w:tcPr>
            <w:tcW w:w="4394" w:type="dxa"/>
          </w:tcPr>
          <w:p w:rsidR="004726FB" w:rsidRPr="00136FD0" w:rsidRDefault="004726FB" w:rsidP="004726FB">
            <w:pPr>
              <w:widowControl w:val="0"/>
              <w:spacing w:line="220" w:lineRule="exact"/>
              <w:jc w:val="both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rFonts w:ascii="Calibri" w:eastAsia="Calibri" w:hAnsi="Calibri" w:cs="Calibri"/>
                <w:color w:val="000000"/>
                <w:sz w:val="24"/>
                <w:szCs w:val="24"/>
                <w:shd w:val="clear" w:color="auto" w:fill="FFFFFF"/>
              </w:rPr>
              <w:t>Нанесение размеров</w:t>
            </w:r>
          </w:p>
        </w:tc>
        <w:tc>
          <w:tcPr>
            <w:tcW w:w="2518" w:type="dxa"/>
          </w:tcPr>
          <w:p w:rsidR="004726FB" w:rsidRPr="00136FD0" w:rsidRDefault="004726FB" w:rsidP="004726FB">
            <w:pPr>
              <w:widowControl w:val="0"/>
              <w:spacing w:line="240" w:lineRule="exact"/>
              <w:ind w:left="140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61" w:type="dxa"/>
          </w:tcPr>
          <w:p w:rsidR="004726FB" w:rsidRPr="00136FD0" w:rsidRDefault="004726FB" w:rsidP="004726FB">
            <w:pPr>
              <w:rPr>
                <w:b/>
                <w:sz w:val="24"/>
                <w:szCs w:val="24"/>
              </w:rPr>
            </w:pPr>
          </w:p>
        </w:tc>
      </w:tr>
      <w:tr w:rsidR="004726FB" w:rsidRPr="00136FD0" w:rsidTr="003F259B">
        <w:tc>
          <w:tcPr>
            <w:tcW w:w="4394" w:type="dxa"/>
          </w:tcPr>
          <w:p w:rsidR="004726FB" w:rsidRPr="00136FD0" w:rsidRDefault="004726FB" w:rsidP="004726FB">
            <w:pPr>
              <w:widowControl w:val="0"/>
              <w:spacing w:line="220" w:lineRule="exact"/>
              <w:jc w:val="both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rFonts w:ascii="Calibri" w:eastAsia="Calibri" w:hAnsi="Calibri" w:cs="Calibri"/>
                <w:color w:val="000000"/>
                <w:sz w:val="24"/>
                <w:szCs w:val="24"/>
                <w:shd w:val="clear" w:color="auto" w:fill="FFFFFF"/>
              </w:rPr>
              <w:t>Масштаб</w:t>
            </w:r>
          </w:p>
        </w:tc>
        <w:tc>
          <w:tcPr>
            <w:tcW w:w="2518" w:type="dxa"/>
          </w:tcPr>
          <w:p w:rsidR="004726FB" w:rsidRPr="00136FD0" w:rsidRDefault="004726FB" w:rsidP="004726FB">
            <w:pPr>
              <w:widowControl w:val="0"/>
              <w:spacing w:line="240" w:lineRule="exact"/>
              <w:ind w:left="140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61" w:type="dxa"/>
          </w:tcPr>
          <w:p w:rsidR="004726FB" w:rsidRPr="00136FD0" w:rsidRDefault="004726FB" w:rsidP="004726FB">
            <w:pPr>
              <w:rPr>
                <w:b/>
                <w:sz w:val="24"/>
                <w:szCs w:val="24"/>
              </w:rPr>
            </w:pPr>
          </w:p>
        </w:tc>
      </w:tr>
      <w:tr w:rsidR="004726FB" w:rsidRPr="00136FD0" w:rsidTr="003F259B">
        <w:tc>
          <w:tcPr>
            <w:tcW w:w="4394" w:type="dxa"/>
          </w:tcPr>
          <w:p w:rsidR="004726FB" w:rsidRPr="00136FD0" w:rsidRDefault="004726FB" w:rsidP="004726FB">
            <w:pPr>
              <w:widowControl w:val="0"/>
              <w:spacing w:line="293" w:lineRule="exact"/>
              <w:jc w:val="both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rFonts w:ascii="Calibri" w:eastAsia="Calibri" w:hAnsi="Calibri" w:cs="Calibri"/>
                <w:color w:val="000000"/>
                <w:sz w:val="24"/>
                <w:szCs w:val="24"/>
                <w:shd w:val="clear" w:color="auto" w:fill="FFFFFF"/>
              </w:rPr>
              <w:t>Простейшие геометрические построения. Деление окружности на равные части</w:t>
            </w:r>
          </w:p>
        </w:tc>
        <w:tc>
          <w:tcPr>
            <w:tcW w:w="2518" w:type="dxa"/>
          </w:tcPr>
          <w:p w:rsidR="004726FB" w:rsidRPr="00136FD0" w:rsidRDefault="004726FB" w:rsidP="004726FB">
            <w:pPr>
              <w:widowControl w:val="0"/>
              <w:spacing w:line="240" w:lineRule="exact"/>
              <w:ind w:left="140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61" w:type="dxa"/>
          </w:tcPr>
          <w:p w:rsidR="004726FB" w:rsidRPr="00136FD0" w:rsidRDefault="004726FB" w:rsidP="004726FB">
            <w:pPr>
              <w:rPr>
                <w:b/>
                <w:sz w:val="24"/>
                <w:szCs w:val="24"/>
              </w:rPr>
            </w:pPr>
          </w:p>
        </w:tc>
      </w:tr>
      <w:tr w:rsidR="004726FB" w:rsidRPr="00136FD0" w:rsidTr="003F259B">
        <w:tc>
          <w:tcPr>
            <w:tcW w:w="4394" w:type="dxa"/>
          </w:tcPr>
          <w:p w:rsidR="004726FB" w:rsidRPr="00136FD0" w:rsidRDefault="004726FB" w:rsidP="004726FB">
            <w:pPr>
              <w:widowControl w:val="0"/>
              <w:spacing w:line="298" w:lineRule="exact"/>
              <w:jc w:val="both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rFonts w:ascii="Calibri" w:eastAsia="Calibri" w:hAnsi="Calibri" w:cs="Calibri"/>
                <w:color w:val="000000"/>
                <w:sz w:val="24"/>
                <w:szCs w:val="24"/>
                <w:shd w:val="clear" w:color="auto" w:fill="FFFFFF"/>
              </w:rPr>
              <w:t>Построение сопряжений прямых линий и дуг окружностей</w:t>
            </w:r>
          </w:p>
        </w:tc>
        <w:tc>
          <w:tcPr>
            <w:tcW w:w="2518" w:type="dxa"/>
          </w:tcPr>
          <w:p w:rsidR="004726FB" w:rsidRPr="00136FD0" w:rsidRDefault="004726FB" w:rsidP="004726FB">
            <w:pPr>
              <w:widowControl w:val="0"/>
              <w:spacing w:line="240" w:lineRule="exact"/>
              <w:ind w:left="140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261" w:type="dxa"/>
          </w:tcPr>
          <w:p w:rsidR="004726FB" w:rsidRPr="00136FD0" w:rsidRDefault="004726FB" w:rsidP="004726FB">
            <w:pPr>
              <w:rPr>
                <w:b/>
                <w:sz w:val="24"/>
                <w:szCs w:val="24"/>
              </w:rPr>
            </w:pPr>
          </w:p>
        </w:tc>
      </w:tr>
      <w:tr w:rsidR="004726FB" w:rsidRPr="00136FD0" w:rsidTr="003F259B">
        <w:tc>
          <w:tcPr>
            <w:tcW w:w="10173" w:type="dxa"/>
            <w:gridSpan w:val="3"/>
          </w:tcPr>
          <w:p w:rsidR="004726FB" w:rsidRPr="00136FD0" w:rsidRDefault="004726FB" w:rsidP="004726FB">
            <w:pPr>
              <w:jc w:val="center"/>
              <w:rPr>
                <w:b/>
                <w:sz w:val="24"/>
                <w:szCs w:val="24"/>
              </w:rPr>
            </w:pPr>
            <w:r w:rsidRPr="00136FD0">
              <w:rPr>
                <w:b/>
                <w:sz w:val="24"/>
                <w:szCs w:val="24"/>
              </w:rPr>
              <w:t>Формы и формообразования (4ч.)</w:t>
            </w:r>
          </w:p>
        </w:tc>
      </w:tr>
      <w:tr w:rsidR="004726FB" w:rsidRPr="00136FD0" w:rsidTr="003F259B">
        <w:tc>
          <w:tcPr>
            <w:tcW w:w="4394" w:type="dxa"/>
          </w:tcPr>
          <w:p w:rsidR="004726FB" w:rsidRPr="00136FD0" w:rsidRDefault="004726FB" w:rsidP="004726FB">
            <w:pPr>
              <w:widowControl w:val="0"/>
              <w:spacing w:line="298" w:lineRule="exact"/>
              <w:ind w:left="120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rFonts w:ascii="Calibri" w:eastAsia="Calibri" w:hAnsi="Calibri" w:cs="Calibri"/>
                <w:color w:val="000000"/>
                <w:sz w:val="24"/>
                <w:szCs w:val="24"/>
                <w:shd w:val="clear" w:color="auto" w:fill="FFFFFF"/>
              </w:rPr>
              <w:t>Понятие формы. Параметры формы и положения</w:t>
            </w:r>
          </w:p>
        </w:tc>
        <w:tc>
          <w:tcPr>
            <w:tcW w:w="2518" w:type="dxa"/>
          </w:tcPr>
          <w:p w:rsidR="004726FB" w:rsidRPr="00136FD0" w:rsidRDefault="004726FB" w:rsidP="004726FB">
            <w:pPr>
              <w:widowControl w:val="0"/>
              <w:spacing w:line="240" w:lineRule="exact"/>
              <w:ind w:left="140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61" w:type="dxa"/>
          </w:tcPr>
          <w:p w:rsidR="004726FB" w:rsidRPr="00136FD0" w:rsidRDefault="004726FB" w:rsidP="004726FB">
            <w:pPr>
              <w:rPr>
                <w:b/>
                <w:sz w:val="24"/>
                <w:szCs w:val="24"/>
              </w:rPr>
            </w:pPr>
          </w:p>
        </w:tc>
      </w:tr>
      <w:tr w:rsidR="004726FB" w:rsidRPr="00136FD0" w:rsidTr="003F259B">
        <w:tc>
          <w:tcPr>
            <w:tcW w:w="4394" w:type="dxa"/>
          </w:tcPr>
          <w:p w:rsidR="004726FB" w:rsidRPr="00136FD0" w:rsidRDefault="004726FB" w:rsidP="004726FB">
            <w:pPr>
              <w:widowControl w:val="0"/>
              <w:spacing w:line="220" w:lineRule="exact"/>
              <w:jc w:val="both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rFonts w:ascii="Calibri" w:eastAsia="Calibri" w:hAnsi="Calibri" w:cs="Calibri"/>
                <w:color w:val="000000"/>
                <w:sz w:val="24"/>
                <w:szCs w:val="24"/>
                <w:shd w:val="clear" w:color="auto" w:fill="FFFFFF"/>
              </w:rPr>
              <w:t>Образование простейших геометрических тел</w:t>
            </w:r>
          </w:p>
        </w:tc>
        <w:tc>
          <w:tcPr>
            <w:tcW w:w="2518" w:type="dxa"/>
          </w:tcPr>
          <w:p w:rsidR="004726FB" w:rsidRPr="00136FD0" w:rsidRDefault="004726FB" w:rsidP="004726FB">
            <w:pPr>
              <w:widowControl w:val="0"/>
              <w:spacing w:line="240" w:lineRule="exact"/>
              <w:ind w:left="140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61" w:type="dxa"/>
          </w:tcPr>
          <w:p w:rsidR="004726FB" w:rsidRPr="00136FD0" w:rsidRDefault="004726FB" w:rsidP="004726FB">
            <w:pPr>
              <w:rPr>
                <w:b/>
                <w:sz w:val="24"/>
                <w:szCs w:val="24"/>
              </w:rPr>
            </w:pPr>
          </w:p>
        </w:tc>
      </w:tr>
      <w:tr w:rsidR="004726FB" w:rsidRPr="00136FD0" w:rsidTr="003F259B">
        <w:tc>
          <w:tcPr>
            <w:tcW w:w="4394" w:type="dxa"/>
          </w:tcPr>
          <w:p w:rsidR="004726FB" w:rsidRPr="00136FD0" w:rsidRDefault="004726FB" w:rsidP="004726FB">
            <w:pPr>
              <w:widowControl w:val="0"/>
              <w:spacing w:line="220" w:lineRule="exact"/>
              <w:jc w:val="both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rFonts w:ascii="Calibri" w:eastAsia="Calibri" w:hAnsi="Calibri" w:cs="Calibri"/>
                <w:color w:val="000000"/>
                <w:sz w:val="24"/>
                <w:szCs w:val="24"/>
                <w:shd w:val="clear" w:color="auto" w:fill="FFFFFF"/>
              </w:rPr>
              <w:t>Анализ форм. Дизайн оценка формы.</w:t>
            </w:r>
          </w:p>
        </w:tc>
        <w:tc>
          <w:tcPr>
            <w:tcW w:w="2518" w:type="dxa"/>
          </w:tcPr>
          <w:p w:rsidR="004726FB" w:rsidRPr="00136FD0" w:rsidRDefault="004726FB" w:rsidP="004726FB">
            <w:pPr>
              <w:widowControl w:val="0"/>
              <w:spacing w:line="240" w:lineRule="exact"/>
              <w:ind w:left="140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61" w:type="dxa"/>
          </w:tcPr>
          <w:p w:rsidR="004726FB" w:rsidRPr="00136FD0" w:rsidRDefault="004726FB" w:rsidP="004726FB">
            <w:pPr>
              <w:rPr>
                <w:b/>
                <w:sz w:val="24"/>
                <w:szCs w:val="24"/>
              </w:rPr>
            </w:pPr>
          </w:p>
        </w:tc>
      </w:tr>
      <w:tr w:rsidR="004726FB" w:rsidRPr="00136FD0" w:rsidTr="003F259B">
        <w:tc>
          <w:tcPr>
            <w:tcW w:w="4394" w:type="dxa"/>
          </w:tcPr>
          <w:p w:rsidR="004726FB" w:rsidRPr="00136FD0" w:rsidRDefault="004726FB" w:rsidP="004726FB">
            <w:pPr>
              <w:widowControl w:val="0"/>
              <w:spacing w:line="293" w:lineRule="exact"/>
              <w:ind w:left="120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rFonts w:ascii="Calibri" w:eastAsia="Calibri" w:hAnsi="Calibri" w:cs="Calibri"/>
                <w:color w:val="000000"/>
                <w:sz w:val="24"/>
                <w:szCs w:val="24"/>
                <w:shd w:val="clear" w:color="auto" w:fill="FFFFFF"/>
              </w:rPr>
              <w:t>Изготовление форм по наглядному изображению.</w:t>
            </w:r>
          </w:p>
        </w:tc>
        <w:tc>
          <w:tcPr>
            <w:tcW w:w="2518" w:type="dxa"/>
          </w:tcPr>
          <w:p w:rsidR="004726FB" w:rsidRPr="00136FD0" w:rsidRDefault="004726FB" w:rsidP="004726FB">
            <w:pPr>
              <w:widowControl w:val="0"/>
              <w:spacing w:line="240" w:lineRule="exact"/>
              <w:ind w:left="140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61" w:type="dxa"/>
          </w:tcPr>
          <w:p w:rsidR="004726FB" w:rsidRPr="00136FD0" w:rsidRDefault="004726FB" w:rsidP="004726FB">
            <w:pPr>
              <w:rPr>
                <w:b/>
                <w:sz w:val="24"/>
                <w:szCs w:val="24"/>
              </w:rPr>
            </w:pPr>
          </w:p>
        </w:tc>
      </w:tr>
      <w:tr w:rsidR="004726FB" w:rsidRPr="00136FD0" w:rsidTr="003F259B">
        <w:tc>
          <w:tcPr>
            <w:tcW w:w="10173" w:type="dxa"/>
            <w:gridSpan w:val="3"/>
          </w:tcPr>
          <w:p w:rsidR="004726FB" w:rsidRPr="00136FD0" w:rsidRDefault="004726FB" w:rsidP="004726FB">
            <w:pPr>
              <w:jc w:val="center"/>
              <w:rPr>
                <w:b/>
                <w:sz w:val="24"/>
                <w:szCs w:val="24"/>
              </w:rPr>
            </w:pPr>
            <w:r w:rsidRPr="00136FD0">
              <w:rPr>
                <w:b/>
                <w:sz w:val="24"/>
                <w:szCs w:val="24"/>
              </w:rPr>
              <w:t xml:space="preserve">Метод проецирования. Ортогональное проецирование и комплексные чертежи. Эскизы </w:t>
            </w:r>
            <w:r w:rsidRPr="00136FD0">
              <w:rPr>
                <w:b/>
                <w:sz w:val="24"/>
                <w:szCs w:val="24"/>
              </w:rPr>
              <w:lastRenderedPageBreak/>
              <w:t>предметов (7ч.)</w:t>
            </w:r>
          </w:p>
        </w:tc>
      </w:tr>
      <w:tr w:rsidR="004726FB" w:rsidRPr="00136FD0" w:rsidTr="003F259B">
        <w:tc>
          <w:tcPr>
            <w:tcW w:w="4394" w:type="dxa"/>
          </w:tcPr>
          <w:p w:rsidR="004726FB" w:rsidRPr="00136FD0" w:rsidRDefault="004726FB" w:rsidP="004726FB">
            <w:pPr>
              <w:widowControl w:val="0"/>
              <w:spacing w:line="220" w:lineRule="exact"/>
              <w:jc w:val="both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rFonts w:ascii="Calibri" w:eastAsia="Calibri" w:hAnsi="Calibri" w:cs="Calibri"/>
                <w:color w:val="000000"/>
                <w:sz w:val="24"/>
                <w:szCs w:val="24"/>
                <w:shd w:val="clear" w:color="auto" w:fill="FFFFFF"/>
              </w:rPr>
              <w:lastRenderedPageBreak/>
              <w:t>Проецирование. Общие сведения.</w:t>
            </w:r>
          </w:p>
        </w:tc>
        <w:tc>
          <w:tcPr>
            <w:tcW w:w="2518" w:type="dxa"/>
          </w:tcPr>
          <w:p w:rsidR="004726FB" w:rsidRPr="00136FD0" w:rsidRDefault="004726FB" w:rsidP="004726FB">
            <w:pPr>
              <w:widowControl w:val="0"/>
              <w:spacing w:line="240" w:lineRule="exact"/>
              <w:ind w:left="140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61" w:type="dxa"/>
          </w:tcPr>
          <w:p w:rsidR="004726FB" w:rsidRPr="00136FD0" w:rsidRDefault="004726FB" w:rsidP="004726FB">
            <w:pPr>
              <w:rPr>
                <w:b/>
                <w:sz w:val="24"/>
                <w:szCs w:val="24"/>
              </w:rPr>
            </w:pPr>
          </w:p>
        </w:tc>
      </w:tr>
      <w:tr w:rsidR="004726FB" w:rsidRPr="00136FD0" w:rsidTr="003F259B">
        <w:tc>
          <w:tcPr>
            <w:tcW w:w="4394" w:type="dxa"/>
          </w:tcPr>
          <w:p w:rsidR="004726FB" w:rsidRPr="00136FD0" w:rsidRDefault="004726FB" w:rsidP="004726FB">
            <w:pPr>
              <w:widowControl w:val="0"/>
              <w:spacing w:line="220" w:lineRule="exact"/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rFonts w:ascii="Calibri" w:eastAsia="Calibri" w:hAnsi="Calibri" w:cs="Calibri"/>
                <w:color w:val="000000"/>
                <w:sz w:val="24"/>
                <w:szCs w:val="24"/>
                <w:shd w:val="clear" w:color="auto" w:fill="FFFFFF"/>
              </w:rPr>
              <w:t>Расположение видов на чертеже. Местные виды</w:t>
            </w:r>
          </w:p>
        </w:tc>
        <w:tc>
          <w:tcPr>
            <w:tcW w:w="2518" w:type="dxa"/>
          </w:tcPr>
          <w:p w:rsidR="004726FB" w:rsidRPr="00136FD0" w:rsidRDefault="004726FB" w:rsidP="004726FB">
            <w:pPr>
              <w:widowControl w:val="0"/>
              <w:spacing w:line="240" w:lineRule="exact"/>
              <w:ind w:left="140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61" w:type="dxa"/>
          </w:tcPr>
          <w:p w:rsidR="004726FB" w:rsidRPr="00136FD0" w:rsidRDefault="004726FB" w:rsidP="004726FB">
            <w:pPr>
              <w:rPr>
                <w:b/>
                <w:sz w:val="24"/>
                <w:szCs w:val="24"/>
              </w:rPr>
            </w:pPr>
          </w:p>
        </w:tc>
      </w:tr>
      <w:tr w:rsidR="004726FB" w:rsidRPr="00136FD0" w:rsidTr="003F259B">
        <w:tc>
          <w:tcPr>
            <w:tcW w:w="4394" w:type="dxa"/>
          </w:tcPr>
          <w:p w:rsidR="004726FB" w:rsidRPr="00136FD0" w:rsidRDefault="004726FB" w:rsidP="004726FB">
            <w:pPr>
              <w:widowControl w:val="0"/>
              <w:spacing w:line="293" w:lineRule="exact"/>
              <w:jc w:val="both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rFonts w:ascii="Calibri" w:eastAsia="Calibri" w:hAnsi="Calibri" w:cs="Calibri"/>
                <w:color w:val="000000"/>
                <w:sz w:val="24"/>
                <w:szCs w:val="24"/>
                <w:shd w:val="clear" w:color="auto" w:fill="FFFFFF"/>
              </w:rPr>
              <w:t>Порядок построения изображений на чертежах Построение третьего вида по двум данным.</w:t>
            </w:r>
          </w:p>
        </w:tc>
        <w:tc>
          <w:tcPr>
            <w:tcW w:w="2518" w:type="dxa"/>
          </w:tcPr>
          <w:p w:rsidR="004726FB" w:rsidRPr="00136FD0" w:rsidRDefault="004726FB" w:rsidP="004726FB">
            <w:pPr>
              <w:widowControl w:val="0"/>
              <w:spacing w:line="240" w:lineRule="exact"/>
              <w:ind w:left="140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61" w:type="dxa"/>
          </w:tcPr>
          <w:p w:rsidR="004726FB" w:rsidRPr="00136FD0" w:rsidRDefault="004726FB" w:rsidP="004726FB">
            <w:pPr>
              <w:rPr>
                <w:b/>
                <w:sz w:val="24"/>
                <w:szCs w:val="24"/>
              </w:rPr>
            </w:pPr>
          </w:p>
        </w:tc>
      </w:tr>
      <w:tr w:rsidR="004726FB" w:rsidRPr="00136FD0" w:rsidTr="003F259B">
        <w:tc>
          <w:tcPr>
            <w:tcW w:w="4394" w:type="dxa"/>
          </w:tcPr>
          <w:p w:rsidR="004726FB" w:rsidRPr="00136FD0" w:rsidRDefault="004726FB" w:rsidP="004726FB">
            <w:pPr>
              <w:widowControl w:val="0"/>
              <w:spacing w:line="298" w:lineRule="exact"/>
              <w:jc w:val="both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rFonts w:ascii="Calibri" w:eastAsia="Calibri" w:hAnsi="Calibri" w:cs="Calibri"/>
                <w:color w:val="000000"/>
                <w:sz w:val="24"/>
                <w:szCs w:val="24"/>
                <w:shd w:val="clear" w:color="auto" w:fill="FFFFFF"/>
              </w:rPr>
              <w:t>Построение проекций точек на поверхности предмета</w:t>
            </w:r>
          </w:p>
        </w:tc>
        <w:tc>
          <w:tcPr>
            <w:tcW w:w="2518" w:type="dxa"/>
          </w:tcPr>
          <w:p w:rsidR="004726FB" w:rsidRPr="00136FD0" w:rsidRDefault="004726FB" w:rsidP="004726FB">
            <w:pPr>
              <w:widowControl w:val="0"/>
              <w:spacing w:line="240" w:lineRule="exact"/>
              <w:ind w:left="140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61" w:type="dxa"/>
          </w:tcPr>
          <w:p w:rsidR="004726FB" w:rsidRPr="00136FD0" w:rsidRDefault="004726FB" w:rsidP="004726FB">
            <w:pPr>
              <w:rPr>
                <w:b/>
                <w:sz w:val="24"/>
                <w:szCs w:val="24"/>
              </w:rPr>
            </w:pPr>
          </w:p>
        </w:tc>
      </w:tr>
      <w:tr w:rsidR="004726FB" w:rsidRPr="00136FD0" w:rsidTr="003F259B">
        <w:tc>
          <w:tcPr>
            <w:tcW w:w="4394" w:type="dxa"/>
          </w:tcPr>
          <w:p w:rsidR="004726FB" w:rsidRPr="00136FD0" w:rsidRDefault="004726FB" w:rsidP="004726FB">
            <w:pPr>
              <w:widowControl w:val="0"/>
              <w:spacing w:line="220" w:lineRule="exact"/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rFonts w:ascii="Calibri" w:eastAsia="Calibri" w:hAnsi="Calibri" w:cs="Calibri"/>
                <w:color w:val="000000"/>
                <w:sz w:val="24"/>
                <w:szCs w:val="24"/>
                <w:shd w:val="clear" w:color="auto" w:fill="FFFFFF"/>
              </w:rPr>
              <w:t>Нанесение размеров с учетом формы предмета</w:t>
            </w:r>
          </w:p>
        </w:tc>
        <w:tc>
          <w:tcPr>
            <w:tcW w:w="2518" w:type="dxa"/>
          </w:tcPr>
          <w:p w:rsidR="004726FB" w:rsidRPr="00136FD0" w:rsidRDefault="004726FB" w:rsidP="004726FB">
            <w:pPr>
              <w:widowControl w:val="0"/>
              <w:spacing w:line="270" w:lineRule="exact"/>
              <w:ind w:left="140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rFonts w:ascii="Calibri" w:eastAsia="Calibri" w:hAnsi="Calibri" w:cs="Calibri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4726FB" w:rsidRPr="00136FD0" w:rsidRDefault="004726FB" w:rsidP="004726FB">
            <w:pPr>
              <w:rPr>
                <w:b/>
                <w:sz w:val="24"/>
                <w:szCs w:val="24"/>
              </w:rPr>
            </w:pPr>
          </w:p>
        </w:tc>
      </w:tr>
      <w:tr w:rsidR="004726FB" w:rsidRPr="00136FD0" w:rsidTr="003F259B">
        <w:tc>
          <w:tcPr>
            <w:tcW w:w="4394" w:type="dxa"/>
          </w:tcPr>
          <w:p w:rsidR="004726FB" w:rsidRPr="00136FD0" w:rsidRDefault="004726FB" w:rsidP="004726FB">
            <w:pPr>
              <w:widowControl w:val="0"/>
              <w:spacing w:line="220" w:lineRule="exact"/>
              <w:jc w:val="both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rFonts w:ascii="Calibri" w:eastAsia="Calibri" w:hAnsi="Calibri" w:cs="Calibri"/>
                <w:color w:val="000000"/>
                <w:sz w:val="24"/>
                <w:szCs w:val="24"/>
                <w:shd w:val="clear" w:color="auto" w:fill="FFFFFF"/>
              </w:rPr>
              <w:t>Последовательность выполнения чертежа</w:t>
            </w:r>
          </w:p>
        </w:tc>
        <w:tc>
          <w:tcPr>
            <w:tcW w:w="2518" w:type="dxa"/>
          </w:tcPr>
          <w:p w:rsidR="004726FB" w:rsidRPr="00136FD0" w:rsidRDefault="004726FB" w:rsidP="004726FB">
            <w:pPr>
              <w:widowControl w:val="0"/>
              <w:spacing w:line="270" w:lineRule="exact"/>
              <w:ind w:left="140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rFonts w:ascii="Calibri" w:eastAsia="Calibri" w:hAnsi="Calibri" w:cs="Calibri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4726FB" w:rsidRPr="00136FD0" w:rsidRDefault="004726FB" w:rsidP="004726FB">
            <w:pPr>
              <w:rPr>
                <w:b/>
                <w:sz w:val="24"/>
                <w:szCs w:val="24"/>
              </w:rPr>
            </w:pPr>
          </w:p>
        </w:tc>
      </w:tr>
      <w:tr w:rsidR="004726FB" w:rsidRPr="00136FD0" w:rsidTr="003F259B">
        <w:tc>
          <w:tcPr>
            <w:tcW w:w="4394" w:type="dxa"/>
          </w:tcPr>
          <w:p w:rsidR="004726FB" w:rsidRPr="00136FD0" w:rsidRDefault="004726FB" w:rsidP="004726FB">
            <w:pPr>
              <w:widowControl w:val="0"/>
              <w:spacing w:line="220" w:lineRule="exact"/>
              <w:jc w:val="both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rFonts w:ascii="Calibri" w:eastAsia="Calibri" w:hAnsi="Calibri" w:cs="Calibri"/>
                <w:color w:val="000000"/>
                <w:sz w:val="24"/>
                <w:szCs w:val="24"/>
                <w:shd w:val="clear" w:color="auto" w:fill="FFFFFF"/>
              </w:rPr>
              <w:t>Назначение и использование эскизов</w:t>
            </w:r>
          </w:p>
        </w:tc>
        <w:tc>
          <w:tcPr>
            <w:tcW w:w="2518" w:type="dxa"/>
          </w:tcPr>
          <w:p w:rsidR="004726FB" w:rsidRPr="00136FD0" w:rsidRDefault="004726FB" w:rsidP="004726FB">
            <w:pPr>
              <w:widowControl w:val="0"/>
              <w:spacing w:line="270" w:lineRule="exact"/>
              <w:ind w:left="140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rFonts w:ascii="Calibri" w:eastAsia="Calibri" w:hAnsi="Calibri" w:cs="Calibri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61" w:type="dxa"/>
          </w:tcPr>
          <w:p w:rsidR="004726FB" w:rsidRPr="00136FD0" w:rsidRDefault="004726FB" w:rsidP="004726FB">
            <w:pPr>
              <w:rPr>
                <w:b/>
                <w:sz w:val="24"/>
                <w:szCs w:val="24"/>
              </w:rPr>
            </w:pPr>
          </w:p>
        </w:tc>
      </w:tr>
      <w:tr w:rsidR="004726FB" w:rsidRPr="00136FD0" w:rsidTr="003F259B">
        <w:tc>
          <w:tcPr>
            <w:tcW w:w="10173" w:type="dxa"/>
            <w:gridSpan w:val="3"/>
          </w:tcPr>
          <w:p w:rsidR="004726FB" w:rsidRPr="00136FD0" w:rsidRDefault="004726FB" w:rsidP="004726FB">
            <w:pPr>
              <w:jc w:val="center"/>
              <w:rPr>
                <w:b/>
                <w:sz w:val="24"/>
                <w:szCs w:val="24"/>
              </w:rPr>
            </w:pPr>
            <w:r w:rsidRPr="00136FD0">
              <w:rPr>
                <w:b/>
                <w:sz w:val="24"/>
                <w:szCs w:val="24"/>
              </w:rPr>
              <w:t>Развертки поверхностей, ограничивающих геометрические тела и предметы простых форм (2ч.)</w:t>
            </w:r>
          </w:p>
        </w:tc>
      </w:tr>
      <w:tr w:rsidR="004726FB" w:rsidRPr="00136FD0" w:rsidTr="003F259B">
        <w:tc>
          <w:tcPr>
            <w:tcW w:w="4394" w:type="dxa"/>
          </w:tcPr>
          <w:p w:rsidR="004726FB" w:rsidRPr="00136FD0" w:rsidRDefault="004726FB" w:rsidP="004726FB">
            <w:pPr>
              <w:widowControl w:val="0"/>
              <w:spacing w:line="210" w:lineRule="exact"/>
              <w:ind w:left="120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</w:rPr>
              <w:t>Определение понятия «развертка поверхности.</w:t>
            </w:r>
          </w:p>
        </w:tc>
        <w:tc>
          <w:tcPr>
            <w:tcW w:w="2518" w:type="dxa"/>
          </w:tcPr>
          <w:p w:rsidR="004726FB" w:rsidRPr="00136FD0" w:rsidRDefault="004726FB" w:rsidP="004726FB">
            <w:pPr>
              <w:widowControl w:val="0"/>
              <w:spacing w:line="250" w:lineRule="exact"/>
              <w:ind w:left="140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1</w:t>
            </w:r>
          </w:p>
        </w:tc>
        <w:tc>
          <w:tcPr>
            <w:tcW w:w="3261" w:type="dxa"/>
          </w:tcPr>
          <w:p w:rsidR="004726FB" w:rsidRPr="00136FD0" w:rsidRDefault="004726FB" w:rsidP="004726FB">
            <w:pPr>
              <w:rPr>
                <w:b/>
                <w:sz w:val="24"/>
                <w:szCs w:val="24"/>
              </w:rPr>
            </w:pPr>
          </w:p>
        </w:tc>
      </w:tr>
      <w:tr w:rsidR="004726FB" w:rsidRPr="00136FD0" w:rsidTr="003F259B">
        <w:tc>
          <w:tcPr>
            <w:tcW w:w="4394" w:type="dxa"/>
          </w:tcPr>
          <w:p w:rsidR="004726FB" w:rsidRPr="00136FD0" w:rsidRDefault="004726FB" w:rsidP="004726FB">
            <w:pPr>
              <w:widowControl w:val="0"/>
              <w:spacing w:line="293" w:lineRule="exact"/>
              <w:ind w:left="120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</w:rPr>
              <w:t>Построение полных разверток поверхностей геометрических тел.</w:t>
            </w:r>
          </w:p>
        </w:tc>
        <w:tc>
          <w:tcPr>
            <w:tcW w:w="2518" w:type="dxa"/>
          </w:tcPr>
          <w:p w:rsidR="004726FB" w:rsidRPr="00136FD0" w:rsidRDefault="004726FB" w:rsidP="004726FB">
            <w:pPr>
              <w:widowControl w:val="0"/>
              <w:spacing w:line="250" w:lineRule="exact"/>
              <w:ind w:left="140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1</w:t>
            </w:r>
          </w:p>
        </w:tc>
        <w:tc>
          <w:tcPr>
            <w:tcW w:w="3261" w:type="dxa"/>
          </w:tcPr>
          <w:p w:rsidR="004726FB" w:rsidRPr="00136FD0" w:rsidRDefault="004726FB" w:rsidP="004726FB">
            <w:pPr>
              <w:rPr>
                <w:b/>
                <w:sz w:val="24"/>
                <w:szCs w:val="24"/>
              </w:rPr>
            </w:pPr>
          </w:p>
        </w:tc>
      </w:tr>
      <w:tr w:rsidR="004726FB" w:rsidRPr="00136FD0" w:rsidTr="003F259B">
        <w:tc>
          <w:tcPr>
            <w:tcW w:w="10173" w:type="dxa"/>
            <w:gridSpan w:val="3"/>
          </w:tcPr>
          <w:p w:rsidR="004726FB" w:rsidRPr="00136FD0" w:rsidRDefault="004726FB" w:rsidP="004726FB">
            <w:pPr>
              <w:jc w:val="center"/>
              <w:rPr>
                <w:b/>
                <w:sz w:val="24"/>
                <w:szCs w:val="24"/>
              </w:rPr>
            </w:pPr>
            <w:r w:rsidRPr="00136FD0">
              <w:rPr>
                <w:b/>
                <w:sz w:val="24"/>
                <w:szCs w:val="24"/>
              </w:rPr>
              <w:t>Перспектива и аксонометрия (4ч.)</w:t>
            </w:r>
          </w:p>
        </w:tc>
      </w:tr>
      <w:tr w:rsidR="004726FB" w:rsidRPr="00136FD0" w:rsidTr="003F259B">
        <w:tc>
          <w:tcPr>
            <w:tcW w:w="4394" w:type="dxa"/>
          </w:tcPr>
          <w:p w:rsidR="004726FB" w:rsidRPr="00136FD0" w:rsidRDefault="004726FB" w:rsidP="004726FB">
            <w:pPr>
              <w:widowControl w:val="0"/>
              <w:spacing w:line="288" w:lineRule="exact"/>
              <w:ind w:left="120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</w:rPr>
              <w:t>Что такое наглядные изображения? Центральные проекции и перспектива.</w:t>
            </w:r>
          </w:p>
        </w:tc>
        <w:tc>
          <w:tcPr>
            <w:tcW w:w="2518" w:type="dxa"/>
          </w:tcPr>
          <w:p w:rsidR="004726FB" w:rsidRPr="00136FD0" w:rsidRDefault="004726FB" w:rsidP="004726FB">
            <w:pPr>
              <w:widowControl w:val="0"/>
              <w:spacing w:line="250" w:lineRule="exact"/>
              <w:ind w:left="140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1</w:t>
            </w:r>
          </w:p>
        </w:tc>
        <w:tc>
          <w:tcPr>
            <w:tcW w:w="3261" w:type="dxa"/>
          </w:tcPr>
          <w:p w:rsidR="004726FB" w:rsidRPr="00136FD0" w:rsidRDefault="004726FB" w:rsidP="004726FB">
            <w:pPr>
              <w:rPr>
                <w:b/>
                <w:sz w:val="24"/>
                <w:szCs w:val="24"/>
              </w:rPr>
            </w:pPr>
          </w:p>
        </w:tc>
      </w:tr>
      <w:tr w:rsidR="004726FB" w:rsidRPr="00136FD0" w:rsidTr="003F259B">
        <w:tc>
          <w:tcPr>
            <w:tcW w:w="4394" w:type="dxa"/>
          </w:tcPr>
          <w:p w:rsidR="004726FB" w:rsidRPr="00136FD0" w:rsidRDefault="004726FB" w:rsidP="004726FB">
            <w:pPr>
              <w:widowControl w:val="0"/>
              <w:spacing w:line="210" w:lineRule="exact"/>
              <w:ind w:left="120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</w:rPr>
              <w:t>Параллельные проекции и аксонометрия</w:t>
            </w:r>
          </w:p>
        </w:tc>
        <w:tc>
          <w:tcPr>
            <w:tcW w:w="2518" w:type="dxa"/>
          </w:tcPr>
          <w:p w:rsidR="004726FB" w:rsidRPr="00136FD0" w:rsidRDefault="004726FB" w:rsidP="004726FB">
            <w:pPr>
              <w:widowControl w:val="0"/>
              <w:spacing w:line="250" w:lineRule="exact"/>
              <w:ind w:left="140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1</w:t>
            </w:r>
          </w:p>
        </w:tc>
        <w:tc>
          <w:tcPr>
            <w:tcW w:w="3261" w:type="dxa"/>
          </w:tcPr>
          <w:p w:rsidR="004726FB" w:rsidRPr="00136FD0" w:rsidRDefault="004726FB" w:rsidP="004726FB">
            <w:pPr>
              <w:rPr>
                <w:b/>
                <w:sz w:val="24"/>
                <w:szCs w:val="24"/>
              </w:rPr>
            </w:pPr>
          </w:p>
        </w:tc>
      </w:tr>
      <w:tr w:rsidR="004726FB" w:rsidRPr="00136FD0" w:rsidTr="003F259B">
        <w:tc>
          <w:tcPr>
            <w:tcW w:w="4394" w:type="dxa"/>
          </w:tcPr>
          <w:p w:rsidR="004726FB" w:rsidRPr="00136FD0" w:rsidRDefault="004726FB" w:rsidP="004726FB">
            <w:pPr>
              <w:widowControl w:val="0"/>
              <w:spacing w:line="293" w:lineRule="exact"/>
              <w:ind w:left="120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</w:rPr>
              <w:t>Стандартные виды аксонометрических проекций</w:t>
            </w:r>
          </w:p>
        </w:tc>
        <w:tc>
          <w:tcPr>
            <w:tcW w:w="2518" w:type="dxa"/>
          </w:tcPr>
          <w:p w:rsidR="004726FB" w:rsidRPr="00136FD0" w:rsidRDefault="004726FB" w:rsidP="004726FB">
            <w:pPr>
              <w:widowControl w:val="0"/>
              <w:spacing w:line="250" w:lineRule="exact"/>
              <w:ind w:left="140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1</w:t>
            </w:r>
          </w:p>
        </w:tc>
        <w:tc>
          <w:tcPr>
            <w:tcW w:w="3261" w:type="dxa"/>
          </w:tcPr>
          <w:p w:rsidR="004726FB" w:rsidRPr="00136FD0" w:rsidRDefault="004726FB" w:rsidP="004726FB">
            <w:pPr>
              <w:rPr>
                <w:b/>
                <w:sz w:val="24"/>
                <w:szCs w:val="24"/>
              </w:rPr>
            </w:pPr>
          </w:p>
        </w:tc>
      </w:tr>
      <w:tr w:rsidR="004726FB" w:rsidRPr="00136FD0" w:rsidTr="003F259B">
        <w:tc>
          <w:tcPr>
            <w:tcW w:w="4394" w:type="dxa"/>
          </w:tcPr>
          <w:p w:rsidR="004726FB" w:rsidRPr="00136FD0" w:rsidRDefault="004726FB" w:rsidP="004726FB">
            <w:pPr>
              <w:widowControl w:val="0"/>
              <w:spacing w:line="293" w:lineRule="exact"/>
              <w:ind w:left="120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</w:rPr>
              <w:t xml:space="preserve">Косоугольная фронтальная </w:t>
            </w:r>
            <w:proofErr w:type="spellStart"/>
            <w:r w:rsidRPr="00136FD0"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</w:rPr>
              <w:t>диметрическая</w:t>
            </w:r>
            <w:proofErr w:type="spellEnd"/>
            <w:r w:rsidRPr="00136FD0"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</w:rPr>
              <w:t xml:space="preserve"> проекция, аксонометрические оси и показатели искажения по ним.</w:t>
            </w:r>
          </w:p>
        </w:tc>
        <w:tc>
          <w:tcPr>
            <w:tcW w:w="2518" w:type="dxa"/>
          </w:tcPr>
          <w:p w:rsidR="004726FB" w:rsidRPr="00136FD0" w:rsidRDefault="004726FB" w:rsidP="004726FB">
            <w:pPr>
              <w:widowControl w:val="0"/>
              <w:spacing w:line="250" w:lineRule="exact"/>
              <w:ind w:left="140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1</w:t>
            </w:r>
          </w:p>
        </w:tc>
        <w:tc>
          <w:tcPr>
            <w:tcW w:w="3261" w:type="dxa"/>
          </w:tcPr>
          <w:p w:rsidR="004726FB" w:rsidRPr="00136FD0" w:rsidRDefault="004726FB" w:rsidP="004726FB">
            <w:pPr>
              <w:rPr>
                <w:b/>
                <w:sz w:val="24"/>
                <w:szCs w:val="24"/>
              </w:rPr>
            </w:pPr>
          </w:p>
        </w:tc>
      </w:tr>
      <w:tr w:rsidR="004726FB" w:rsidRPr="00136FD0" w:rsidTr="003F259B">
        <w:tc>
          <w:tcPr>
            <w:tcW w:w="10173" w:type="dxa"/>
            <w:gridSpan w:val="3"/>
          </w:tcPr>
          <w:p w:rsidR="004726FB" w:rsidRPr="00136FD0" w:rsidRDefault="004726FB" w:rsidP="004726FB">
            <w:pPr>
              <w:jc w:val="center"/>
              <w:rPr>
                <w:b/>
                <w:sz w:val="24"/>
                <w:szCs w:val="24"/>
              </w:rPr>
            </w:pPr>
            <w:r w:rsidRPr="00136FD0">
              <w:rPr>
                <w:b/>
                <w:sz w:val="24"/>
                <w:szCs w:val="24"/>
              </w:rPr>
              <w:t>Технический рисунок (4ч.)</w:t>
            </w:r>
          </w:p>
        </w:tc>
      </w:tr>
      <w:tr w:rsidR="004726FB" w:rsidRPr="00136FD0" w:rsidTr="003F259B">
        <w:tc>
          <w:tcPr>
            <w:tcW w:w="4394" w:type="dxa"/>
          </w:tcPr>
          <w:p w:rsidR="004726FB" w:rsidRPr="00136FD0" w:rsidRDefault="004726FB" w:rsidP="004726FB">
            <w:pPr>
              <w:widowControl w:val="0"/>
              <w:spacing w:line="293" w:lineRule="exact"/>
              <w:ind w:left="120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</w:rPr>
              <w:t>Технический рисунок и его основные отличия от аксонометрических и перспективных проекций. Параллельные и перпендикулярные прямые</w:t>
            </w:r>
          </w:p>
        </w:tc>
        <w:tc>
          <w:tcPr>
            <w:tcW w:w="2518" w:type="dxa"/>
          </w:tcPr>
          <w:p w:rsidR="004726FB" w:rsidRPr="00136FD0" w:rsidRDefault="004726FB" w:rsidP="004726FB">
            <w:pPr>
              <w:widowControl w:val="0"/>
              <w:spacing w:line="250" w:lineRule="exact"/>
              <w:ind w:left="140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261" w:type="dxa"/>
          </w:tcPr>
          <w:p w:rsidR="004726FB" w:rsidRPr="00136FD0" w:rsidRDefault="004726FB" w:rsidP="004726FB">
            <w:pPr>
              <w:rPr>
                <w:b/>
                <w:sz w:val="24"/>
                <w:szCs w:val="24"/>
              </w:rPr>
            </w:pPr>
          </w:p>
        </w:tc>
      </w:tr>
      <w:tr w:rsidR="004726FB" w:rsidRPr="00136FD0" w:rsidTr="003F259B">
        <w:tc>
          <w:tcPr>
            <w:tcW w:w="4394" w:type="dxa"/>
          </w:tcPr>
          <w:p w:rsidR="004726FB" w:rsidRPr="00136FD0" w:rsidRDefault="004726FB" w:rsidP="004726FB">
            <w:pPr>
              <w:widowControl w:val="0"/>
              <w:spacing w:line="293" w:lineRule="exact"/>
              <w:ind w:left="120"/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</w:rPr>
            </w:pPr>
            <w:r w:rsidRPr="00136FD0"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</w:rPr>
              <w:t>Выполнение технических рисунков геометрических тел.</w:t>
            </w:r>
          </w:p>
          <w:p w:rsidR="004726FB" w:rsidRPr="00136FD0" w:rsidRDefault="004726FB" w:rsidP="004726FB">
            <w:pPr>
              <w:widowControl w:val="0"/>
              <w:spacing w:line="293" w:lineRule="exact"/>
              <w:ind w:left="120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2518" w:type="dxa"/>
          </w:tcPr>
          <w:p w:rsidR="004726FB" w:rsidRPr="00136FD0" w:rsidRDefault="004726FB" w:rsidP="004726FB">
            <w:pPr>
              <w:widowControl w:val="0"/>
              <w:spacing w:line="250" w:lineRule="exact"/>
              <w:ind w:left="140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136FD0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261" w:type="dxa"/>
          </w:tcPr>
          <w:p w:rsidR="004726FB" w:rsidRPr="00136FD0" w:rsidRDefault="004726FB" w:rsidP="004726FB">
            <w:pPr>
              <w:rPr>
                <w:b/>
                <w:sz w:val="24"/>
                <w:szCs w:val="24"/>
              </w:rPr>
            </w:pPr>
          </w:p>
        </w:tc>
      </w:tr>
      <w:tr w:rsidR="004726FB" w:rsidRPr="00136FD0" w:rsidTr="003F259B">
        <w:tc>
          <w:tcPr>
            <w:tcW w:w="4394" w:type="dxa"/>
          </w:tcPr>
          <w:p w:rsidR="004726FB" w:rsidRPr="00136FD0" w:rsidRDefault="004726FB" w:rsidP="004726FB">
            <w:pPr>
              <w:widowControl w:val="0"/>
              <w:spacing w:line="293" w:lineRule="exact"/>
              <w:ind w:left="120"/>
              <w:rPr>
                <w:rFonts w:ascii="Franklin Gothic Book" w:eastAsia="Franklin Gothic Book" w:hAnsi="Franklin Gothic Book" w:cs="Franklin Gothic Book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36FD0">
              <w:rPr>
                <w:rFonts w:ascii="Franklin Gothic Book" w:eastAsia="Franklin Gothic Book" w:hAnsi="Franklin Gothic Book" w:cs="Franklin Gothic Book"/>
                <w:b/>
                <w:color w:val="000000"/>
                <w:sz w:val="24"/>
                <w:szCs w:val="24"/>
                <w:shd w:val="clear" w:color="auto" w:fill="FFFFFF"/>
              </w:rPr>
              <w:t>Всего:</w:t>
            </w:r>
          </w:p>
        </w:tc>
        <w:tc>
          <w:tcPr>
            <w:tcW w:w="2518" w:type="dxa"/>
          </w:tcPr>
          <w:p w:rsidR="004726FB" w:rsidRPr="00136FD0" w:rsidRDefault="004726FB" w:rsidP="004726FB">
            <w:pPr>
              <w:widowControl w:val="0"/>
              <w:spacing w:line="250" w:lineRule="exact"/>
              <w:ind w:left="140"/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36FD0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34</w:t>
            </w:r>
          </w:p>
        </w:tc>
        <w:tc>
          <w:tcPr>
            <w:tcW w:w="3261" w:type="dxa"/>
          </w:tcPr>
          <w:p w:rsidR="004726FB" w:rsidRPr="00136FD0" w:rsidRDefault="004726FB" w:rsidP="004726FB">
            <w:pPr>
              <w:rPr>
                <w:b/>
                <w:sz w:val="24"/>
                <w:szCs w:val="24"/>
              </w:rPr>
            </w:pPr>
          </w:p>
        </w:tc>
      </w:tr>
    </w:tbl>
    <w:p w:rsidR="004726FB" w:rsidRPr="00136FD0" w:rsidRDefault="004726FB" w:rsidP="004726FB">
      <w:pPr>
        <w:rPr>
          <w:rFonts w:ascii="Times New Roman" w:eastAsia="Times New Roman" w:hAnsi="Times New Roman" w:cs="Times New Roman"/>
          <w:b/>
          <w:bCs/>
          <w:smallCaps/>
          <w:spacing w:val="5"/>
          <w:sz w:val="24"/>
          <w:szCs w:val="24"/>
          <w:lang w:eastAsia="ru-RU"/>
        </w:rPr>
      </w:pPr>
    </w:p>
    <w:p w:rsidR="004726FB" w:rsidRPr="00136FD0" w:rsidRDefault="004726FB" w:rsidP="004726FB">
      <w:pPr>
        <w:rPr>
          <w:sz w:val="24"/>
          <w:szCs w:val="24"/>
        </w:rPr>
      </w:pPr>
    </w:p>
    <w:p w:rsidR="004726FB" w:rsidRDefault="004726FB" w:rsidP="00883709">
      <w:pPr>
        <w:pStyle w:val="a3"/>
        <w:shd w:val="clear" w:color="auto" w:fill="FFFFFF"/>
        <w:spacing w:line="317" w:lineRule="atLeast"/>
        <w:jc w:val="center"/>
        <w:rPr>
          <w:b/>
          <w:bCs/>
          <w:sz w:val="27"/>
          <w:szCs w:val="27"/>
        </w:rPr>
      </w:pPr>
    </w:p>
    <w:sectPr w:rsidR="004726FB" w:rsidSect="0088370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A46A9"/>
    <w:multiLevelType w:val="multilevel"/>
    <w:tmpl w:val="ED209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421AA4"/>
    <w:multiLevelType w:val="multilevel"/>
    <w:tmpl w:val="8C30B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6A4F58"/>
    <w:multiLevelType w:val="multilevel"/>
    <w:tmpl w:val="4F10B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A36F7A"/>
    <w:multiLevelType w:val="multilevel"/>
    <w:tmpl w:val="D0E44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1349CB"/>
    <w:multiLevelType w:val="multilevel"/>
    <w:tmpl w:val="8CF63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F42A3D"/>
    <w:multiLevelType w:val="multilevel"/>
    <w:tmpl w:val="52BA3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0637D4"/>
    <w:multiLevelType w:val="multilevel"/>
    <w:tmpl w:val="13D66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DF1EEA"/>
    <w:multiLevelType w:val="multilevel"/>
    <w:tmpl w:val="693CB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7D95FA2"/>
    <w:multiLevelType w:val="multilevel"/>
    <w:tmpl w:val="452CF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A84400B"/>
    <w:multiLevelType w:val="multilevel"/>
    <w:tmpl w:val="4650E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F973E8B"/>
    <w:multiLevelType w:val="multilevel"/>
    <w:tmpl w:val="3F283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40F52B54"/>
    <w:multiLevelType w:val="multilevel"/>
    <w:tmpl w:val="DD56E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7DE37C2"/>
    <w:multiLevelType w:val="multilevel"/>
    <w:tmpl w:val="906AA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8AE451B"/>
    <w:multiLevelType w:val="multilevel"/>
    <w:tmpl w:val="A1585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E7C11FA"/>
    <w:multiLevelType w:val="multilevel"/>
    <w:tmpl w:val="93F8F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EE51B7C"/>
    <w:multiLevelType w:val="multilevel"/>
    <w:tmpl w:val="38A6A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02D2E86"/>
    <w:multiLevelType w:val="multilevel"/>
    <w:tmpl w:val="EE42F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3F2683D"/>
    <w:multiLevelType w:val="multilevel"/>
    <w:tmpl w:val="6C661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B542BAC"/>
    <w:multiLevelType w:val="multilevel"/>
    <w:tmpl w:val="35740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B77654D"/>
    <w:multiLevelType w:val="multilevel"/>
    <w:tmpl w:val="FC32A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C2C095B"/>
    <w:multiLevelType w:val="multilevel"/>
    <w:tmpl w:val="3CD66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E387DDA"/>
    <w:multiLevelType w:val="multilevel"/>
    <w:tmpl w:val="DCAA0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4"/>
  </w:num>
  <w:num w:numId="5">
    <w:abstractNumId w:val="20"/>
  </w:num>
  <w:num w:numId="6">
    <w:abstractNumId w:val="16"/>
  </w:num>
  <w:num w:numId="7">
    <w:abstractNumId w:val="13"/>
  </w:num>
  <w:num w:numId="8">
    <w:abstractNumId w:val="8"/>
  </w:num>
  <w:num w:numId="9">
    <w:abstractNumId w:val="7"/>
  </w:num>
  <w:num w:numId="10">
    <w:abstractNumId w:val="19"/>
  </w:num>
  <w:num w:numId="11">
    <w:abstractNumId w:val="11"/>
  </w:num>
  <w:num w:numId="12">
    <w:abstractNumId w:val="2"/>
  </w:num>
  <w:num w:numId="13">
    <w:abstractNumId w:val="1"/>
  </w:num>
  <w:num w:numId="14">
    <w:abstractNumId w:val="17"/>
  </w:num>
  <w:num w:numId="15">
    <w:abstractNumId w:val="18"/>
  </w:num>
  <w:num w:numId="16">
    <w:abstractNumId w:val="21"/>
  </w:num>
  <w:num w:numId="17">
    <w:abstractNumId w:val="0"/>
  </w:num>
  <w:num w:numId="18">
    <w:abstractNumId w:val="10"/>
  </w:num>
  <w:num w:numId="19">
    <w:abstractNumId w:val="12"/>
  </w:num>
  <w:num w:numId="20">
    <w:abstractNumId w:val="9"/>
  </w:num>
  <w:num w:numId="21">
    <w:abstractNumId w:val="3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87832"/>
    <w:rsid w:val="00117964"/>
    <w:rsid w:val="00136FD0"/>
    <w:rsid w:val="00147827"/>
    <w:rsid w:val="00197D59"/>
    <w:rsid w:val="00287832"/>
    <w:rsid w:val="003F259B"/>
    <w:rsid w:val="004726FB"/>
    <w:rsid w:val="004A2316"/>
    <w:rsid w:val="00883709"/>
    <w:rsid w:val="00A44FF4"/>
    <w:rsid w:val="00B36F1E"/>
    <w:rsid w:val="00BE2E53"/>
    <w:rsid w:val="00D50C7F"/>
    <w:rsid w:val="00E91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C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83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uiPriority w:val="59"/>
    <w:rsid w:val="004A23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4A23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4726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83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uiPriority w:val="59"/>
    <w:rsid w:val="004A23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4A23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4726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7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16</Pages>
  <Words>4939</Words>
  <Characters>28154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7</cp:revision>
  <dcterms:created xsi:type="dcterms:W3CDTF">2018-10-24T05:33:00Z</dcterms:created>
  <dcterms:modified xsi:type="dcterms:W3CDTF">2018-12-06T12:45:00Z</dcterms:modified>
</cp:coreProperties>
</file>